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242D0A" w14:textId="1395D00E" w:rsidR="00F93B47" w:rsidRPr="00D72CEB" w:rsidRDefault="00F54642" w:rsidP="007B6281">
      <w:pPr>
        <w:pStyle w:val="TitreDocument"/>
        <w:ind w:left="14868"/>
        <w:jc w:val="left"/>
        <w:rPr>
          <w:rFonts w:asciiTheme="minorHAnsi" w:hAnsiTheme="minorHAnsi" w:cs="Times New Roman"/>
          <w:sz w:val="44"/>
          <w:szCs w:val="44"/>
        </w:rPr>
      </w:pPr>
      <w:r w:rsidRPr="00D72CEB">
        <w:rPr>
          <w:rFonts w:asciiTheme="minorHAnsi" w:hAnsiTheme="minorHAnsi" w:cs="Times New Roman"/>
          <w:noProof/>
          <w:sz w:val="44"/>
          <w:szCs w:val="44"/>
        </w:rPr>
        <w:drawing>
          <wp:inline distT="0" distB="0" distL="0" distR="0" wp14:anchorId="755B6972" wp14:editId="4017FAA1">
            <wp:extent cx="1460500" cy="431800"/>
            <wp:effectExtent l="0" t="0" r="0" b="0"/>
            <wp:docPr id="20" name="Image 20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o Universite-Pari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6B3" w:rsidRPr="00D72CEB">
        <w:rPr>
          <w:rFonts w:asciiTheme="minorHAnsi" w:hAnsiTheme="minorHAnsi" w:cs="Times New Roman"/>
          <w:noProof/>
          <w:sz w:val="44"/>
          <w:szCs w:val="44"/>
        </w:rPr>
        <w:drawing>
          <wp:inline distT="0" distB="0" distL="0" distR="0" wp14:anchorId="21469CE8" wp14:editId="2CFE2961">
            <wp:extent cx="939800" cy="277854"/>
            <wp:effectExtent l="0" t="0" r="0" b="1905"/>
            <wp:docPr id="6" name="Image 6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Universite-Pari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7746" cy="28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071D" w14:textId="7B2093E4" w:rsidR="0031521E" w:rsidRPr="00F95BED" w:rsidRDefault="00BD484A" w:rsidP="00126A46">
      <w:pPr>
        <w:pStyle w:val="TitreDocument"/>
        <w:spacing w:before="0" w:after="840"/>
        <w:ind w:left="1276" w:right="2118"/>
        <w:rPr>
          <w:rFonts w:asciiTheme="minorHAnsi" w:hAnsiTheme="minorHAnsi" w:cstheme="majorHAnsi"/>
          <w:sz w:val="44"/>
          <w:szCs w:val="44"/>
        </w:rPr>
      </w:pPr>
      <w:r w:rsidRPr="00F95BED">
        <w:rPr>
          <w:rFonts w:asciiTheme="minorHAnsi" w:hAnsiTheme="minorHAnsi" w:cstheme="majorHAnsi"/>
          <w:sz w:val="44"/>
          <w:szCs w:val="44"/>
        </w:rPr>
        <w:t xml:space="preserve">Soumettre un travail de thèse au logiciel </w:t>
      </w:r>
      <w:proofErr w:type="spellStart"/>
      <w:r w:rsidRPr="00F95BED">
        <w:rPr>
          <w:rFonts w:asciiTheme="minorHAnsi" w:hAnsiTheme="minorHAnsi" w:cstheme="majorHAnsi"/>
          <w:sz w:val="44"/>
          <w:szCs w:val="44"/>
        </w:rPr>
        <w:t>Compilatio</w:t>
      </w:r>
      <w:proofErr w:type="spellEnd"/>
    </w:p>
    <w:p w14:paraId="12EDB3B6" w14:textId="77777777" w:rsidR="00BD484A" w:rsidRPr="00F95BED" w:rsidRDefault="00BD484A" w:rsidP="00F95BED">
      <w:pPr>
        <w:pStyle w:val="Tit1"/>
      </w:pPr>
      <w:r w:rsidRPr="00F95BED">
        <w:t xml:space="preserve">Qu'est-ce que </w:t>
      </w:r>
      <w:proofErr w:type="spellStart"/>
      <w:r w:rsidRPr="00F95BED">
        <w:t>Compilatio</w:t>
      </w:r>
      <w:proofErr w:type="spellEnd"/>
      <w:r w:rsidRPr="00F95BED">
        <w:t xml:space="preserve"> ?</w:t>
      </w:r>
    </w:p>
    <w:p w14:paraId="44140E3B" w14:textId="77777777" w:rsidR="00BD484A" w:rsidRPr="004F103A" w:rsidRDefault="00BD484A" w:rsidP="004B56D1">
      <w:pPr>
        <w:pStyle w:val="CorpsTexte"/>
        <w:jc w:val="both"/>
      </w:pPr>
      <w:r w:rsidRPr="004F103A">
        <w:t>"</w:t>
      </w:r>
      <w:proofErr w:type="spellStart"/>
      <w:r w:rsidRPr="004F103A">
        <w:t>Compilatio</w:t>
      </w:r>
      <w:proofErr w:type="spellEnd"/>
      <w:r w:rsidRPr="004F103A">
        <w:t xml:space="preserve">" est un logiciel d'aide à la détection de plagiat. </w:t>
      </w:r>
    </w:p>
    <w:p w14:paraId="5072C15A" w14:textId="77777777" w:rsidR="00BD484A" w:rsidRPr="004F103A" w:rsidRDefault="00BD484A" w:rsidP="004B56D1">
      <w:pPr>
        <w:pStyle w:val="CorpsTexte"/>
        <w:jc w:val="both"/>
      </w:pPr>
      <w:r w:rsidRPr="004F103A">
        <w:t xml:space="preserve">Le logiciel </w:t>
      </w:r>
      <w:proofErr w:type="spellStart"/>
      <w:r w:rsidRPr="004F103A">
        <w:t>Compilatio</w:t>
      </w:r>
      <w:proofErr w:type="spellEnd"/>
      <w:r w:rsidRPr="004F103A">
        <w:t xml:space="preserve"> recherche les passages identiques entre un document déposé et :</w:t>
      </w:r>
      <w:bookmarkStart w:id="0" w:name="_GoBack"/>
      <w:bookmarkEnd w:id="0"/>
    </w:p>
    <w:p w14:paraId="5D708451" w14:textId="77777777" w:rsidR="002E636A" w:rsidRPr="00F95BED" w:rsidRDefault="00BD484A" w:rsidP="00F95BED">
      <w:pPr>
        <w:pStyle w:val="Listepuces"/>
      </w:pPr>
      <w:r w:rsidRPr="00F95BED">
        <w:t>les ressources publiques disponibles sur internet</w:t>
      </w:r>
    </w:p>
    <w:p w14:paraId="40910379" w14:textId="4BC8BFF9" w:rsidR="00BD484A" w:rsidRPr="004F103A" w:rsidRDefault="00BD484A" w:rsidP="00F95BED">
      <w:pPr>
        <w:pStyle w:val="Listepuces"/>
      </w:pPr>
      <w:r w:rsidRPr="004F103A">
        <w:t>et la bibliothè</w:t>
      </w:r>
      <w:r w:rsidR="00A239FF" w:rsidRPr="004F103A">
        <w:t xml:space="preserve">que de </w:t>
      </w:r>
      <w:proofErr w:type="spellStart"/>
      <w:r w:rsidR="00A239FF" w:rsidRPr="004F103A">
        <w:t>Compilatio</w:t>
      </w:r>
      <w:proofErr w:type="spellEnd"/>
      <w:r w:rsidR="00A239FF" w:rsidRPr="004F103A">
        <w:t xml:space="preserve"> constituée de</w:t>
      </w:r>
      <w:r w:rsidRPr="004F103A">
        <w:t xml:space="preserve"> : </w:t>
      </w:r>
    </w:p>
    <w:p w14:paraId="163F0FF4" w14:textId="22887DD1" w:rsidR="002E636A" w:rsidRPr="00F95BED" w:rsidRDefault="00924085" w:rsidP="00924085">
      <w:pPr>
        <w:pStyle w:val="Listepuces2"/>
      </w:pPr>
      <w:proofErr w:type="gramStart"/>
      <w:r>
        <w:t>l’</w:t>
      </w:r>
      <w:r w:rsidR="00BD484A" w:rsidRPr="00F95BED">
        <w:t>ensemble</w:t>
      </w:r>
      <w:proofErr w:type="gramEnd"/>
      <w:r w:rsidR="00BD484A" w:rsidRPr="00F95BED">
        <w:t xml:space="preserve"> des devoirs déjà </w:t>
      </w:r>
      <w:r w:rsidR="00BD484A" w:rsidRPr="00924085">
        <w:t>déposés</w:t>
      </w:r>
      <w:r w:rsidR="00BD484A" w:rsidRPr="00F95BED">
        <w:t xml:space="preserve"> par les enseignants de Paris Descartes ou soumis via Moodle </w:t>
      </w:r>
      <w:r w:rsidR="00C82E74" w:rsidRPr="00F95BED">
        <w:t xml:space="preserve">(plateforme d'enseignement en ligne de l'université Paris Descartes) </w:t>
      </w:r>
      <w:r w:rsidR="00BD484A" w:rsidRPr="00F95BED">
        <w:t>depuis 2011</w:t>
      </w:r>
    </w:p>
    <w:p w14:paraId="4592EAD9" w14:textId="7D0F47A0" w:rsidR="00D07D3C" w:rsidRPr="00B86C9E" w:rsidRDefault="00BD484A" w:rsidP="00F95BED">
      <w:pPr>
        <w:pStyle w:val="Listepuces2"/>
      </w:pPr>
      <w:proofErr w:type="gramStart"/>
      <w:r w:rsidRPr="00B86C9E">
        <w:t>l'ensemble</w:t>
      </w:r>
      <w:proofErr w:type="gramEnd"/>
      <w:r w:rsidRPr="00B86C9E">
        <w:t xml:space="preserve"> des devoirs déposés par d'autres établissements utilisant </w:t>
      </w:r>
      <w:proofErr w:type="spellStart"/>
      <w:r w:rsidRPr="00B86C9E">
        <w:t>Compilatio</w:t>
      </w:r>
      <w:proofErr w:type="spellEnd"/>
      <w:r w:rsidRPr="00B86C9E">
        <w:t>. </w:t>
      </w:r>
    </w:p>
    <w:p w14:paraId="34A63F30" w14:textId="68D2D267" w:rsidR="00D07D3C" w:rsidRDefault="00D07D3C" w:rsidP="004F103A">
      <w:pPr>
        <w:pStyle w:val="Tit2"/>
      </w:pPr>
      <w:r>
        <w:t xml:space="preserve">Le logiciel Magister de </w:t>
      </w:r>
      <w:proofErr w:type="spellStart"/>
      <w:r>
        <w:t>Compilatio</w:t>
      </w:r>
      <w:proofErr w:type="spellEnd"/>
    </w:p>
    <w:p w14:paraId="45ADE7E2" w14:textId="27D1EFE4" w:rsidR="00256046" w:rsidRDefault="00256046" w:rsidP="004B56D1">
      <w:pPr>
        <w:pStyle w:val="CorpsTexte"/>
        <w:jc w:val="both"/>
      </w:pPr>
      <w:r>
        <w:t xml:space="preserve">Le </w:t>
      </w:r>
      <w:hyperlink r:id="rId8" w:history="1">
        <w:r w:rsidRPr="00D8282D">
          <w:rPr>
            <w:rStyle w:val="Lienhypertexte"/>
          </w:rPr>
          <w:t>l</w:t>
        </w:r>
        <w:r w:rsidR="00D07D3C" w:rsidRPr="00D8282D">
          <w:rPr>
            <w:rStyle w:val="Lienhypertexte"/>
          </w:rPr>
          <w:t>ogiciel Magister</w:t>
        </w:r>
      </w:hyperlink>
      <w:r w:rsidR="00D07D3C">
        <w:t xml:space="preserve"> de Compilatio s'adresse aux p</w:t>
      </w:r>
      <w:r w:rsidR="00A239FF">
        <w:t>rofessionnels de l'enseignement</w:t>
      </w:r>
      <w:r w:rsidR="00D07D3C">
        <w:t xml:space="preserve"> :</w:t>
      </w:r>
    </w:p>
    <w:p w14:paraId="05115245" w14:textId="397C04FD" w:rsidR="00D07D3C" w:rsidRPr="00B86C9E" w:rsidRDefault="00D8282D" w:rsidP="00F95BED">
      <w:pPr>
        <w:pStyle w:val="Listepuces"/>
      </w:pPr>
      <w:r w:rsidRPr="00B86C9E">
        <w:t>Il e</w:t>
      </w:r>
      <w:r w:rsidR="00F72C69">
        <w:t>st accessible aux personnels d’Université de Paris</w:t>
      </w:r>
      <w:r w:rsidRPr="00B86C9E">
        <w:t xml:space="preserve"> (enseignants, enseignants-chercheurs, formateurs, directeurs de thèses, etc.) sur le </w:t>
      </w:r>
      <w:hyperlink r:id="rId9" w:history="1">
        <w:r w:rsidRPr="00B86C9E">
          <w:rPr>
            <w:rStyle w:val="Lienhypertexte"/>
            <w:color w:val="auto"/>
            <w:u w:val="none"/>
          </w:rPr>
          <w:t xml:space="preserve">site </w:t>
        </w:r>
        <w:proofErr w:type="spellStart"/>
        <w:r w:rsidRPr="00B86C9E">
          <w:rPr>
            <w:rStyle w:val="Lienhypertexte"/>
            <w:color w:val="auto"/>
            <w:u w:val="none"/>
          </w:rPr>
          <w:t>Compilatio</w:t>
        </w:r>
        <w:proofErr w:type="spellEnd"/>
      </w:hyperlink>
      <w:r w:rsidRPr="00B86C9E">
        <w:t xml:space="preserve">, à partir d'un compte </w:t>
      </w:r>
      <w:proofErr w:type="spellStart"/>
      <w:r w:rsidRPr="00B86C9E">
        <w:t>Compilatio</w:t>
      </w:r>
      <w:proofErr w:type="spellEnd"/>
      <w:r w:rsidRPr="00B86C9E">
        <w:t>.</w:t>
      </w:r>
    </w:p>
    <w:p w14:paraId="27536747" w14:textId="2B651A90" w:rsidR="00256046" w:rsidRPr="00B86C9E" w:rsidRDefault="00D8282D" w:rsidP="00F95BED">
      <w:pPr>
        <w:pStyle w:val="Listepuces"/>
      </w:pPr>
      <w:r w:rsidRPr="00B86C9E">
        <w:t xml:space="preserve">Si vous ne disposez pas encore de compte </w:t>
      </w:r>
      <w:proofErr w:type="spellStart"/>
      <w:r w:rsidRPr="00B86C9E">
        <w:t>Compilatio</w:t>
      </w:r>
      <w:proofErr w:type="spellEnd"/>
      <w:r w:rsidRPr="00B86C9E">
        <w:t>, vous devez donc, préalablement, en demander un (voir ci-dessous).</w:t>
      </w:r>
    </w:p>
    <w:p w14:paraId="5924708D" w14:textId="64BA9022" w:rsidR="003538C7" w:rsidRPr="001B7598" w:rsidRDefault="00CF78A1" w:rsidP="00F95BED">
      <w:pPr>
        <w:pStyle w:val="Tit1"/>
      </w:pPr>
      <w:r w:rsidRPr="001B7598">
        <w:t>Préparation du travail</w:t>
      </w:r>
      <w:r w:rsidR="00946A36" w:rsidRPr="001B7598">
        <w:t xml:space="preserve"> à soumettre</w:t>
      </w:r>
      <w:r w:rsidR="00C06344" w:rsidRPr="001B7598">
        <w:t xml:space="preserve"> </w:t>
      </w:r>
      <w:r w:rsidR="00E61E1A" w:rsidRPr="001B7598">
        <w:t>pour l'optimiser</w:t>
      </w:r>
    </w:p>
    <w:p w14:paraId="0CC7D3C2" w14:textId="7C833602" w:rsidR="00F55CF9" w:rsidRPr="00F55CF9" w:rsidRDefault="00F55CF9" w:rsidP="004B56D1">
      <w:pPr>
        <w:pStyle w:val="CorpsTexte"/>
        <w:rPr>
          <w:lang w:val="fr-BE"/>
        </w:rPr>
      </w:pPr>
      <w:r>
        <w:rPr>
          <w:lang w:val="fr-BE"/>
        </w:rPr>
        <w:t>En général, les travaux remis par les étudiants sont au format PDF.</w:t>
      </w:r>
    </w:p>
    <w:p w14:paraId="47C9F4CA" w14:textId="2BC7A554" w:rsidR="00CF78A1" w:rsidRDefault="00C06344" w:rsidP="004B56D1">
      <w:pPr>
        <w:pStyle w:val="CorpsTexte"/>
      </w:pPr>
      <w:r>
        <w:t xml:space="preserve">Le site </w:t>
      </w:r>
      <w:proofErr w:type="spellStart"/>
      <w:r>
        <w:t>Compilatio</w:t>
      </w:r>
      <w:proofErr w:type="spellEnd"/>
      <w:r>
        <w:t xml:space="preserve"> vous permet </w:t>
      </w:r>
      <w:r w:rsidR="00015CD3">
        <w:t>de :</w:t>
      </w:r>
    </w:p>
    <w:p w14:paraId="4EA13B49" w14:textId="0D49A603" w:rsidR="00C06344" w:rsidRPr="00B86C9E" w:rsidRDefault="00C06344" w:rsidP="00F95BED">
      <w:pPr>
        <w:pStyle w:val="Listepuces"/>
      </w:pPr>
      <w:r w:rsidRPr="00B86C9E">
        <w:t xml:space="preserve">soumettre un document d'une taille maximale de 20 mégaoctets. </w:t>
      </w:r>
      <w:r w:rsidR="00A239FF" w:rsidRPr="00B86C9E">
        <w:t>(20 Mo),</w:t>
      </w:r>
    </w:p>
    <w:p w14:paraId="1C5A6771" w14:textId="0A082468" w:rsidR="00C06344" w:rsidRPr="00B86C9E" w:rsidRDefault="00C06344" w:rsidP="00F95BED">
      <w:pPr>
        <w:pStyle w:val="Listepuces"/>
      </w:pPr>
      <w:r w:rsidRPr="00B86C9E">
        <w:t>soumettre un fichier compressé contenant 10 documents maximum de 20 Mo maximum chacun à analyser</w:t>
      </w:r>
      <w:r w:rsidR="00A239FF" w:rsidRPr="00B86C9E">
        <w:t>,</w:t>
      </w:r>
    </w:p>
    <w:p w14:paraId="533F1A57" w14:textId="2B240A2C" w:rsidR="00C06344" w:rsidRPr="00B86C9E" w:rsidRDefault="00C06344" w:rsidP="00F95BED">
      <w:pPr>
        <w:pStyle w:val="Listepuces"/>
      </w:pPr>
      <w:r w:rsidRPr="00B86C9E">
        <w:t>proposer un lien à vos étudiants pour déposer eux-mêmes leur devoir.</w:t>
      </w:r>
    </w:p>
    <w:p w14:paraId="36556765" w14:textId="77777777" w:rsidR="00015CD3" w:rsidRPr="00A239FF" w:rsidRDefault="00015CD3" w:rsidP="00F95BED">
      <w:pPr>
        <w:pStyle w:val="Listepuces"/>
        <w:numPr>
          <w:ilvl w:val="0"/>
          <w:numId w:val="0"/>
        </w:numPr>
        <w:ind w:left="426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  <w:gridCol w:w="2976"/>
      </w:tblGrid>
      <w:tr w:rsidR="00B86C9E" w14:paraId="0038203B" w14:textId="77777777" w:rsidTr="00B86C9E">
        <w:tc>
          <w:tcPr>
            <w:tcW w:w="3251" w:type="dxa"/>
          </w:tcPr>
          <w:p w14:paraId="530647EE" w14:textId="0E35EB26" w:rsidR="00B86C9E" w:rsidRDefault="00B86C9E" w:rsidP="004F103A">
            <w:pPr>
              <w:pStyle w:val="CorpsTexte"/>
            </w:pPr>
            <w:r>
              <w:lastRenderedPageBreak/>
              <w:t>Les formats autorisés par</w:t>
            </w:r>
            <w:r w:rsidR="006C7927">
              <w:t xml:space="preserve"> </w:t>
            </w:r>
            <w:proofErr w:type="spellStart"/>
            <w:r>
              <w:t>Compilatio</w:t>
            </w:r>
            <w:proofErr w:type="spellEnd"/>
            <w:r>
              <w:t xml:space="preserve"> sont les suivants : </w:t>
            </w:r>
          </w:p>
          <w:p w14:paraId="356F5410" w14:textId="77777777" w:rsidR="00B86C9E" w:rsidRDefault="00B86C9E" w:rsidP="00997D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14:paraId="0AF8A755" w14:textId="2FEBA2A3" w:rsidR="00B86C9E" w:rsidRDefault="00B86C9E" w:rsidP="00997D81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DCB12AA" wp14:editId="72980096">
                  <wp:extent cx="1378778" cy="2270605"/>
                  <wp:effectExtent l="12700" t="12700" r="18415" b="1587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ats-compilatio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15" cy="22904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87906F" w14:textId="1FBCD9F4" w:rsidR="00E61E1A" w:rsidRPr="001A0588" w:rsidRDefault="00E61E1A" w:rsidP="004F103A">
      <w:pPr>
        <w:pStyle w:val="Tit2"/>
      </w:pPr>
      <w:r w:rsidRPr="001A0588">
        <w:t>Comment réduire la taille du fichier à soumettre ?</w:t>
      </w:r>
    </w:p>
    <w:p w14:paraId="747CE8E3" w14:textId="4162668C" w:rsidR="00721EE0" w:rsidRDefault="00E61E1A" w:rsidP="004B56D1">
      <w:pPr>
        <w:pStyle w:val="CorpsTexte"/>
        <w:jc w:val="both"/>
        <w:rPr>
          <w:lang w:val="fr-BE"/>
        </w:rPr>
      </w:pPr>
      <w:r>
        <w:rPr>
          <w:lang w:val="fr-BE"/>
        </w:rPr>
        <w:t>Si votre fichier dépasse les 20 mégas, vo</w:t>
      </w:r>
      <w:r w:rsidR="00003EBE">
        <w:rPr>
          <w:lang w:val="fr-BE"/>
        </w:rPr>
        <w:t>us pouvez utiliser les astuces s</w:t>
      </w:r>
      <w:r>
        <w:rPr>
          <w:lang w:val="fr-BE"/>
        </w:rPr>
        <w:t>uivantes</w:t>
      </w:r>
      <w:r w:rsidR="00003EBE">
        <w:rPr>
          <w:lang w:val="fr-BE"/>
        </w:rPr>
        <w:t>.</w:t>
      </w:r>
      <w:r>
        <w:rPr>
          <w:lang w:val="fr-BE"/>
        </w:rPr>
        <w:t xml:space="preserve"> </w:t>
      </w:r>
    </w:p>
    <w:p w14:paraId="2F3B9BA5" w14:textId="63BAE7EF" w:rsidR="00003EBE" w:rsidRPr="001A0588" w:rsidRDefault="00003EBE" w:rsidP="00F95BED">
      <w:pPr>
        <w:pStyle w:val="Tit3"/>
      </w:pPr>
      <w:r w:rsidRPr="001A0588">
        <w:t>Compressez le fichier</w:t>
      </w:r>
    </w:p>
    <w:p w14:paraId="7A6B3B41" w14:textId="4574E022" w:rsidR="00721EE0" w:rsidRPr="00721EE0" w:rsidRDefault="00721EE0" w:rsidP="004B56D1">
      <w:pPr>
        <w:pStyle w:val="CorpsTexte"/>
        <w:jc w:val="both"/>
      </w:pPr>
      <w:r w:rsidRPr="00B43192">
        <w:rPr>
          <w:b/>
        </w:rPr>
        <w:t>Compressez le fichier</w:t>
      </w:r>
      <w:r w:rsidRPr="00721EE0">
        <w:t xml:space="preserve"> avant de le déposer en générant un format .zip</w:t>
      </w:r>
    </w:p>
    <w:p w14:paraId="2FC7556A" w14:textId="70BA4558" w:rsidR="00003EBE" w:rsidRDefault="00003EBE" w:rsidP="00F95BED">
      <w:pPr>
        <w:pStyle w:val="Tit3"/>
      </w:pPr>
      <w:r>
        <w:t>Enregistrez le fichier au format texte</w:t>
      </w:r>
    </w:p>
    <w:p w14:paraId="02FB755F" w14:textId="305C8957" w:rsidR="0076083E" w:rsidRDefault="00FE13BA" w:rsidP="004B56D1">
      <w:pPr>
        <w:pStyle w:val="CorpsTexte"/>
        <w:jc w:val="both"/>
        <w:rPr>
          <w:lang w:val="fr-BE"/>
        </w:rPr>
      </w:pPr>
      <w:r>
        <w:rPr>
          <w:lang w:val="fr-BE"/>
        </w:rPr>
        <w:t xml:space="preserve">Si vous souhaitez soumettre un fichier au format PDF, il est préférable </w:t>
      </w:r>
      <w:r w:rsidR="00721EE0">
        <w:rPr>
          <w:lang w:val="fr-BE"/>
        </w:rPr>
        <w:t>d'enregistrer</w:t>
      </w:r>
      <w:r>
        <w:rPr>
          <w:lang w:val="fr-BE"/>
        </w:rPr>
        <w:t xml:space="preserve"> le fichier </w:t>
      </w:r>
      <w:r w:rsidR="00721EE0">
        <w:rPr>
          <w:lang w:val="fr-BE"/>
        </w:rPr>
        <w:t xml:space="preserve"> au format texte </w:t>
      </w:r>
      <w:r>
        <w:rPr>
          <w:lang w:val="fr-BE"/>
        </w:rPr>
        <w:t>avant de le déposer</w:t>
      </w:r>
      <w:r w:rsidR="007737A6">
        <w:rPr>
          <w:lang w:val="fr-BE"/>
        </w:rPr>
        <w:t xml:space="preserve"> a</w:t>
      </w:r>
      <w:r w:rsidR="0076083E">
        <w:rPr>
          <w:lang w:val="fr-BE"/>
        </w:rPr>
        <w:t xml:space="preserve">fin d’optimiser et réduire le travail de comparaison de sources réalisé par le logiciel. </w:t>
      </w:r>
    </w:p>
    <w:p w14:paraId="3AB891EC" w14:textId="69E2DC28" w:rsidR="0076083E" w:rsidRPr="00093D13" w:rsidRDefault="0076083E" w:rsidP="00F95BED">
      <w:pPr>
        <w:pStyle w:val="Listepuces"/>
      </w:pPr>
      <w:r w:rsidRPr="00093D13">
        <w:t>En effet, d’une part, le</w:t>
      </w:r>
      <w:r w:rsidR="003538C7" w:rsidRPr="00093D13">
        <w:t xml:space="preserve"> format </w:t>
      </w:r>
      <w:r w:rsidRPr="00093D13">
        <w:t xml:space="preserve">PDF génère des fichiers lourds </w:t>
      </w:r>
      <w:r w:rsidR="007737A6" w:rsidRPr="00093D13">
        <w:t>et d’autre part</w:t>
      </w:r>
      <w:r w:rsidR="003538C7" w:rsidRPr="00093D13">
        <w:t>,</w:t>
      </w:r>
      <w:r w:rsidRPr="00093D13">
        <w:t xml:space="preserve"> le travail de comparaison à partir d’un PDF est</w:t>
      </w:r>
      <w:r w:rsidR="0099676E" w:rsidRPr="00093D13">
        <w:t xml:space="preserve"> plus</w:t>
      </w:r>
      <w:r w:rsidRPr="00093D13">
        <w:t xml:space="preserve"> long, car le logiciel doit d’abord « traduire » ce format pour le rendre compatible avec les autres sources.</w:t>
      </w:r>
    </w:p>
    <w:p w14:paraId="4D315C89" w14:textId="200AD681" w:rsidR="00846494" w:rsidRPr="00003EBE" w:rsidRDefault="0024069E" w:rsidP="00F95BED">
      <w:pPr>
        <w:pStyle w:val="Listepuces"/>
      </w:pPr>
      <w:r>
        <w:t>En outre, la</w:t>
      </w:r>
      <w:r w:rsidR="00721EE0">
        <w:t xml:space="preserve"> transformation au format </w:t>
      </w:r>
      <w:r w:rsidR="0067018A">
        <w:t>texte élimine toutes les images, ce q</w:t>
      </w:r>
      <w:r>
        <w:t>ui facilite d'autant le travail</w:t>
      </w:r>
      <w:r w:rsidR="00721EE0">
        <w:t xml:space="preserve"> sans affecter l'analyse Compilatio puisqu'elle ne s'effectue que sur du texte</w:t>
      </w:r>
      <w:r w:rsidR="0067018A">
        <w:t xml:space="preserve">. </w:t>
      </w:r>
    </w:p>
    <w:p w14:paraId="59A76F4F" w14:textId="1C236095" w:rsidR="00C06344" w:rsidRPr="00A03991" w:rsidRDefault="007737A6" w:rsidP="004B56D1">
      <w:pPr>
        <w:pStyle w:val="CorpsTexte"/>
        <w:jc w:val="both"/>
        <w:rPr>
          <w:lang w:val="fr-BE"/>
        </w:rPr>
      </w:pPr>
      <w:r>
        <w:rPr>
          <w:lang w:val="fr-BE"/>
        </w:rPr>
        <w:t>Pour visualiser le fichier PDF et l'enregistrer au format texte, vous pouvez utiliser le logiciel gratuit Ado</w:t>
      </w:r>
      <w:r w:rsidR="004668D8">
        <w:rPr>
          <w:lang w:val="fr-BE"/>
        </w:rPr>
        <w:t>be Reader. Il peut être téléchar</w:t>
      </w:r>
      <w:r>
        <w:rPr>
          <w:lang w:val="fr-BE"/>
        </w:rPr>
        <w:t xml:space="preserve">gé à l’adresse suivante : </w:t>
      </w:r>
      <w:hyperlink r:id="rId11" w:history="1">
        <w:r w:rsidRPr="00271682">
          <w:rPr>
            <w:rStyle w:val="Lienhypertexte"/>
            <w:lang w:val="fr-BE"/>
          </w:rPr>
          <w:t>Adobe Acrobat Reader</w:t>
        </w:r>
      </w:hyperlink>
    </w:p>
    <w:p w14:paraId="784C037F" w14:textId="77777777" w:rsidR="00B43192" w:rsidRDefault="00B43192" w:rsidP="004B56D1">
      <w:pPr>
        <w:pStyle w:val="CorpsTexte"/>
        <w:jc w:val="both"/>
      </w:pPr>
    </w:p>
    <w:p w14:paraId="5BC893AB" w14:textId="61A254BA" w:rsidR="002811E1" w:rsidRDefault="00F94AB9" w:rsidP="004B56D1">
      <w:pPr>
        <w:pStyle w:val="CorpsTexte"/>
        <w:jc w:val="both"/>
      </w:pPr>
      <w:r>
        <w:t xml:space="preserve">Enregistrez le fichier au format texte de la manière suivante. Ce fichier aura </w:t>
      </w:r>
      <w:r w:rsidRPr="00F94AB9">
        <w:rPr>
          <w:b/>
        </w:rPr>
        <w:t>l'extension .</w:t>
      </w:r>
      <w:proofErr w:type="spellStart"/>
      <w:r w:rsidRPr="00F94AB9">
        <w:rPr>
          <w:b/>
        </w:rPr>
        <w:t>txt</w:t>
      </w:r>
      <w:proofErr w:type="spellEnd"/>
      <w:r>
        <w:t>.</w:t>
      </w:r>
    </w:p>
    <w:p w14:paraId="2E0C5BA4" w14:textId="74166D32" w:rsidR="00997D81" w:rsidRPr="00997D81" w:rsidRDefault="005B79BE" w:rsidP="004F103A">
      <w:pPr>
        <w:pStyle w:val="CorpsTexte"/>
        <w:ind w:left="708"/>
      </w:pPr>
      <w:r>
        <w:rPr>
          <w:noProof/>
        </w:rPr>
        <w:drawing>
          <wp:inline distT="0" distB="0" distL="0" distR="0" wp14:anchorId="77F70878" wp14:editId="07903EA1">
            <wp:extent cx="4267752" cy="2193661"/>
            <wp:effectExtent l="12700" t="12700" r="12700" b="165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8-29 à 14.27.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292" cy="22160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AFB5D9" w14:textId="0317405A" w:rsidR="00CA505E" w:rsidRDefault="00F613BE" w:rsidP="00F95BED">
      <w:pPr>
        <w:pStyle w:val="Tit1"/>
      </w:pPr>
      <w:r>
        <w:lastRenderedPageBreak/>
        <w:t>S</w:t>
      </w:r>
      <w:r w:rsidR="00E7349A">
        <w:t>oumettre</w:t>
      </w:r>
      <w:r w:rsidR="00CA505E">
        <w:t xml:space="preserve"> le travail au logiciel Compilatio</w:t>
      </w:r>
    </w:p>
    <w:p w14:paraId="16D0E838" w14:textId="7CD35FD3" w:rsidR="0018536C" w:rsidRDefault="00E7349A" w:rsidP="004F103A">
      <w:pPr>
        <w:pStyle w:val="Tit2"/>
      </w:pPr>
      <w:r w:rsidRPr="00E7349A">
        <w:t>1- Demander un compte Compilatio</w:t>
      </w:r>
      <w:r>
        <w:t xml:space="preserve"> personnel</w:t>
      </w:r>
    </w:p>
    <w:p w14:paraId="74F4A632" w14:textId="552F75D2" w:rsidR="00E7349A" w:rsidRDefault="00E7349A" w:rsidP="004B56D1">
      <w:pPr>
        <w:pStyle w:val="CorpsTexte"/>
        <w:jc w:val="both"/>
      </w:pPr>
      <w:r>
        <w:t>Si vous ne disposez pas encore d'un compte Compilatio personnel</w:t>
      </w:r>
      <w:r w:rsidR="000F25D2">
        <w:t xml:space="preserve"> (</w:t>
      </w:r>
      <w:hyperlink r:id="rId13" w:history="1">
        <w:r w:rsidR="000F25D2" w:rsidRPr="000F25D2">
          <w:rPr>
            <w:rStyle w:val="Lienhypertexte"/>
          </w:rPr>
          <w:t>forfait "Magister"</w:t>
        </w:r>
      </w:hyperlink>
      <w:r w:rsidR="000F25D2">
        <w:t>)</w:t>
      </w:r>
      <w:r>
        <w:t>, vous devez en demander un.</w:t>
      </w:r>
    </w:p>
    <w:p w14:paraId="58B2FB55" w14:textId="77777777" w:rsidR="00E7349A" w:rsidRPr="00F95BED" w:rsidRDefault="00E7349A" w:rsidP="00F95BED">
      <w:pPr>
        <w:pStyle w:val="Tit3"/>
      </w:pPr>
      <w:r w:rsidRPr="00F95BED">
        <w:t>a) Demande d'un compte via l'ENT</w:t>
      </w:r>
    </w:p>
    <w:p w14:paraId="18C7DA06" w14:textId="57C83D32" w:rsidR="000F25D2" w:rsidRDefault="000F25D2" w:rsidP="004B56D1">
      <w:pPr>
        <w:pStyle w:val="CorpsTexte"/>
        <w:jc w:val="both"/>
      </w:pPr>
      <w:r>
        <w:t xml:space="preserve">1- </w:t>
      </w:r>
      <w:hyperlink r:id="rId14" w:history="1">
        <w:r w:rsidRPr="000F25D2">
          <w:rPr>
            <w:rStyle w:val="Lienhypertexte"/>
          </w:rPr>
          <w:t>Accédez à l'ENT</w:t>
        </w:r>
      </w:hyperlink>
    </w:p>
    <w:p w14:paraId="4603DEC3" w14:textId="5F9DD31D" w:rsidR="000F25D2" w:rsidRDefault="000F25D2" w:rsidP="004B56D1">
      <w:pPr>
        <w:pStyle w:val="CorpsTexte"/>
        <w:jc w:val="both"/>
      </w:pPr>
      <w:r>
        <w:t>2- Cliquez sur "</w:t>
      </w:r>
      <w:r w:rsidRPr="00CF60DB">
        <w:rPr>
          <w:b/>
        </w:rPr>
        <w:t>Tous les services</w:t>
      </w:r>
      <w:r>
        <w:t>"</w:t>
      </w:r>
    </w:p>
    <w:p w14:paraId="37E079A9" w14:textId="46334DCC" w:rsidR="000F25D2" w:rsidRDefault="000F25D2" w:rsidP="004F103A">
      <w:pPr>
        <w:pStyle w:val="CorpsTexte"/>
        <w:ind w:left="708"/>
      </w:pPr>
      <w:r>
        <w:rPr>
          <w:noProof/>
        </w:rPr>
        <w:drawing>
          <wp:inline distT="0" distB="0" distL="0" distR="0" wp14:anchorId="4192955B" wp14:editId="2733A744">
            <wp:extent cx="1391478" cy="380404"/>
            <wp:effectExtent l="0" t="0" r="5715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8-29 à 16.12.4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55" cy="3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84AE" w14:textId="36F4580E" w:rsidR="000F25D2" w:rsidRDefault="000F25D2" w:rsidP="004B56D1">
      <w:pPr>
        <w:pStyle w:val="CorpsTexte"/>
        <w:jc w:val="both"/>
      </w:pPr>
      <w:r>
        <w:t xml:space="preserve">3- Puis sur </w:t>
      </w:r>
      <w:r w:rsidR="001A5FC0">
        <w:t xml:space="preserve">le bloc </w:t>
      </w:r>
      <w:r>
        <w:t>"</w:t>
      </w:r>
      <w:r w:rsidRPr="00CF60DB">
        <w:rPr>
          <w:b/>
        </w:rPr>
        <w:t>Pédagogie</w:t>
      </w:r>
      <w:r>
        <w:t xml:space="preserve">" </w:t>
      </w:r>
      <w:r w:rsidR="00CF60DB">
        <w:t>qui affichera :</w:t>
      </w:r>
    </w:p>
    <w:p w14:paraId="6CA1C555" w14:textId="66AE1B7D" w:rsidR="00CF60DB" w:rsidRDefault="000F25D2" w:rsidP="004F103A">
      <w:pPr>
        <w:pStyle w:val="CorpsTexte"/>
        <w:ind w:left="708"/>
      </w:pPr>
      <w:r>
        <w:rPr>
          <w:noProof/>
        </w:rPr>
        <w:drawing>
          <wp:inline distT="0" distB="0" distL="0" distR="0" wp14:anchorId="09FA556A" wp14:editId="3EC8BF3B">
            <wp:extent cx="2267226" cy="1262229"/>
            <wp:effectExtent l="12700" t="12700" r="635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8-29 à 16.13.4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450" cy="12701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04EA1B" w14:textId="143CEF7A" w:rsidR="004F6B64" w:rsidRDefault="001A5FC0" w:rsidP="004B56D1">
      <w:pPr>
        <w:pStyle w:val="CorpsTexte"/>
        <w:jc w:val="both"/>
      </w:pPr>
      <w:r>
        <w:t>Un clic sur le bloc</w:t>
      </w:r>
      <w:r w:rsidR="000F25D2">
        <w:t xml:space="preserve"> "</w:t>
      </w:r>
      <w:r w:rsidR="000F25D2" w:rsidRPr="001A5FC0">
        <w:rPr>
          <w:b/>
        </w:rPr>
        <w:t>Compilatio</w:t>
      </w:r>
      <w:r w:rsidR="001A00DE" w:rsidRPr="001A5FC0">
        <w:rPr>
          <w:b/>
        </w:rPr>
        <w:t xml:space="preserve"> Anti-plagiat</w:t>
      </w:r>
      <w:r w:rsidR="000F25D2">
        <w:t xml:space="preserve">" vous conduira </w:t>
      </w:r>
      <w:r w:rsidR="00253299">
        <w:t>aux liens su</w:t>
      </w:r>
      <w:r w:rsidR="004F6B64">
        <w:t>iv</w:t>
      </w:r>
      <w:r w:rsidR="00253299">
        <w:t xml:space="preserve">ants </w:t>
      </w:r>
      <w:r w:rsidR="00F47340">
        <w:t>:</w:t>
      </w:r>
    </w:p>
    <w:p w14:paraId="40A706E5" w14:textId="0C75E7C4" w:rsidR="00087234" w:rsidRDefault="00087234" w:rsidP="00F95BED">
      <w:pPr>
        <w:pStyle w:val="Listepuces"/>
      </w:pPr>
      <w:r>
        <w:t xml:space="preserve">au  </w:t>
      </w:r>
      <w:hyperlink r:id="rId17" w:history="1">
        <w:r w:rsidRPr="003B5BCB">
          <w:rPr>
            <w:rStyle w:val="Lienhypertexte"/>
          </w:rPr>
          <w:t xml:space="preserve">formulaire de demande d'un compte </w:t>
        </w:r>
        <w:proofErr w:type="spellStart"/>
        <w:r w:rsidRPr="003B5BCB">
          <w:rPr>
            <w:rStyle w:val="Lienhypertexte"/>
          </w:rPr>
          <w:t>Compilatio</w:t>
        </w:r>
        <w:proofErr w:type="spellEnd"/>
      </w:hyperlink>
    </w:p>
    <w:p w14:paraId="0238AFA1" w14:textId="06DF0EB6" w:rsidR="00997D81" w:rsidRPr="00997D81" w:rsidRDefault="00087234" w:rsidP="00F95BED">
      <w:pPr>
        <w:pStyle w:val="Listepuces"/>
      </w:pPr>
      <w:r>
        <w:t xml:space="preserve">au  </w:t>
      </w:r>
      <w:hyperlink r:id="rId18" w:history="1">
        <w:r w:rsidRPr="003B5BCB">
          <w:rPr>
            <w:rStyle w:val="Lienhypertexte"/>
          </w:rPr>
          <w:t xml:space="preserve">site </w:t>
        </w:r>
        <w:proofErr w:type="spellStart"/>
        <w:r w:rsidRPr="003B5BCB">
          <w:rPr>
            <w:rStyle w:val="Lienhypertexte"/>
          </w:rPr>
          <w:t>Compilatio</w:t>
        </w:r>
        <w:proofErr w:type="spellEnd"/>
      </w:hyperlink>
      <w:r>
        <w:t xml:space="preserve"> pour soumettre le travail, une fois que votre compte a été créé.</w:t>
      </w:r>
    </w:p>
    <w:p w14:paraId="42AD8E7B" w14:textId="364420AD" w:rsidR="00E7349A" w:rsidRDefault="00E7349A" w:rsidP="00F95BED">
      <w:pPr>
        <w:pStyle w:val="Tit3"/>
      </w:pPr>
      <w:r>
        <w:t xml:space="preserve">b) Demande d'un compte via l'URL directe </w:t>
      </w:r>
    </w:p>
    <w:p w14:paraId="78150FBA" w14:textId="049DD9D7" w:rsidR="00DD759A" w:rsidRPr="004C7978" w:rsidRDefault="000F25D2" w:rsidP="00F95BED">
      <w:pPr>
        <w:pStyle w:val="Tit3"/>
        <w:jc w:val="left"/>
        <w:rPr>
          <w:sz w:val="36"/>
          <w:szCs w:val="36"/>
        </w:rPr>
      </w:pPr>
      <w:r w:rsidRPr="004C7978">
        <w:rPr>
          <w:sz w:val="36"/>
          <w:szCs w:val="36"/>
        </w:rPr>
        <w:t xml:space="preserve">L'URL est : </w:t>
      </w:r>
      <w:hyperlink r:id="rId19" w:tgtFrame="_blank" w:history="1">
        <w:r w:rsidR="002B79AD" w:rsidRPr="004C7978">
          <w:rPr>
            <w:rStyle w:val="Lienhypertexte"/>
            <w:rFonts w:eastAsia="Times New Roman"/>
            <w:sz w:val="36"/>
            <w:szCs w:val="36"/>
          </w:rPr>
          <w:t>https://www.compilatio.net/inscription/wa6gtyhr</w:t>
        </w:r>
      </w:hyperlink>
    </w:p>
    <w:p w14:paraId="5C44469D" w14:textId="77777777" w:rsidR="00CA0B0F" w:rsidRDefault="00CA0B0F">
      <w:pPr>
        <w:rPr>
          <w:rFonts w:asciiTheme="majorHAnsi" w:hAnsiTheme="majorHAnsi" w:cstheme="majorHAnsi"/>
          <w:sz w:val="22"/>
          <w:szCs w:val="22"/>
        </w:rPr>
      </w:pPr>
      <w:r>
        <w:br w:type="page"/>
      </w:r>
    </w:p>
    <w:p w14:paraId="4C558C90" w14:textId="713A14FE" w:rsidR="000F25D2" w:rsidRDefault="00735A5F" w:rsidP="004F103A">
      <w:pPr>
        <w:pStyle w:val="CorpsTexte"/>
      </w:pPr>
      <w:r>
        <w:lastRenderedPageBreak/>
        <w:t>Vous accédez</w:t>
      </w:r>
      <w:r w:rsidR="007A710A">
        <w:t xml:space="preserve"> alors </w:t>
      </w:r>
      <w:r w:rsidR="00247FB1">
        <w:t>au formulaire de demande</w:t>
      </w:r>
      <w:r w:rsidR="007A710A">
        <w:t xml:space="preserve"> suivant :</w:t>
      </w:r>
    </w:p>
    <w:p w14:paraId="108C7642" w14:textId="4DD770E4" w:rsidR="00247FB1" w:rsidRDefault="001F1369" w:rsidP="00F95BED">
      <w:pPr>
        <w:pStyle w:val="Tit3"/>
      </w:pPr>
      <w:r>
        <w:rPr>
          <w:noProof/>
          <w:lang w:val="fr-FR"/>
        </w:rPr>
        <w:drawing>
          <wp:inline distT="0" distB="0" distL="0" distR="0" wp14:anchorId="1C18AEBB" wp14:editId="1A079535">
            <wp:extent cx="4386470" cy="2920920"/>
            <wp:effectExtent l="0" t="0" r="0" b="635"/>
            <wp:docPr id="17" name="Image 17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 d’écran 2020-04-06 à 13.17.36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8330" cy="298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42"/>
      </w:tblGrid>
      <w:tr w:rsidR="00AA6A1A" w14:paraId="1D49A36B" w14:textId="77777777" w:rsidTr="00093D13">
        <w:trPr>
          <w:trHeight w:val="2163"/>
        </w:trPr>
        <w:tc>
          <w:tcPr>
            <w:tcW w:w="864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tcMar>
              <w:top w:w="170" w:type="dxa"/>
            </w:tcMar>
          </w:tcPr>
          <w:p w14:paraId="7CFAADD3" w14:textId="09E2FA5B" w:rsidR="004C7978" w:rsidRPr="00AA6A1A" w:rsidRDefault="004C7978" w:rsidP="004B56D1">
            <w:pPr>
              <w:pStyle w:val="CorpsTexte"/>
              <w:jc w:val="both"/>
            </w:pPr>
            <w:r w:rsidRPr="00AA6A1A">
              <w:t>IMPORTANT</w:t>
            </w:r>
          </w:p>
          <w:p w14:paraId="37EB71C9" w14:textId="77777777" w:rsidR="004C7978" w:rsidRPr="00AA6A1A" w:rsidRDefault="004C7978" w:rsidP="004B56D1">
            <w:pPr>
              <w:pStyle w:val="CorpsTexte"/>
              <w:jc w:val="both"/>
            </w:pPr>
            <w:r w:rsidRPr="00AA6A1A">
              <w:t xml:space="preserve">Indiquez votre adresse </w:t>
            </w:r>
            <w:r w:rsidRPr="00AA6A1A">
              <w:rPr>
                <w:color w:val="FF0000"/>
              </w:rPr>
              <w:t xml:space="preserve">email @u-paris.fr </w:t>
            </w:r>
          </w:p>
          <w:p w14:paraId="5E7908DB" w14:textId="77777777" w:rsidR="004C7978" w:rsidRPr="00DF23C3" w:rsidRDefault="004C7978" w:rsidP="00F95BED">
            <w:pPr>
              <w:pStyle w:val="Listepuces"/>
              <w:rPr>
                <w:rFonts w:ascii="Times" w:hAnsi="Times"/>
                <w:sz w:val="20"/>
                <w:szCs w:val="20"/>
              </w:rPr>
            </w:pPr>
            <w:r w:rsidRPr="00DF23C3">
              <w:t>Les adresses courriel institutionnelles (telles que inserm.fr, aphp.fr, ens.fr, etc</w:t>
            </w:r>
            <w:r>
              <w:t>.</w:t>
            </w:r>
            <w:r w:rsidRPr="00DF23C3">
              <w:t>) sont également autorisées.</w:t>
            </w:r>
          </w:p>
          <w:p w14:paraId="6455956B" w14:textId="77777777" w:rsidR="004C7978" w:rsidRPr="00B96548" w:rsidRDefault="004C7978" w:rsidP="00F95BED">
            <w:pPr>
              <w:pStyle w:val="Listepuces"/>
            </w:pPr>
            <w:r w:rsidRPr="00DF23C3">
              <w:t xml:space="preserve">Les étudiants ne peuvent pas disposer d'un compte </w:t>
            </w:r>
            <w:proofErr w:type="spellStart"/>
            <w:r w:rsidRPr="00DF23C3">
              <w:t>compilatio</w:t>
            </w:r>
            <w:proofErr w:type="spellEnd"/>
            <w:r w:rsidRPr="00DF23C3">
              <w:t>.</w:t>
            </w:r>
          </w:p>
          <w:p w14:paraId="42521E3C" w14:textId="77777777" w:rsidR="004C7978" w:rsidRDefault="004C7978" w:rsidP="00F95BED">
            <w:pPr>
              <w:pStyle w:val="Listepuces"/>
            </w:pPr>
            <w:r w:rsidRPr="00D71BC6">
              <w:rPr>
                <w:color w:val="FF0000"/>
              </w:rPr>
              <w:t xml:space="preserve"> Vérifiez bien l'exactitude de votre email</w:t>
            </w:r>
            <w:r>
              <w:t xml:space="preserve"> : c'est à cette adresse que vous recevrez vos identifiants.</w:t>
            </w:r>
          </w:p>
          <w:p w14:paraId="04D29277" w14:textId="451F4211" w:rsidR="00AA6A1A" w:rsidRPr="004C7978" w:rsidRDefault="004C7978" w:rsidP="004B56D1">
            <w:pPr>
              <w:pStyle w:val="CorpsTexte"/>
              <w:jc w:val="both"/>
              <w:rPr>
                <w:lang w:val="fr-BE"/>
              </w:rPr>
            </w:pPr>
            <w:r>
              <w:rPr>
                <w:lang w:val="fr-BE"/>
              </w:rPr>
              <w:t>Dès que vous avez envoyé votre demande d’ouverture de compte, l’administrateur reçoit un mail. Il valide votre demande après vérification de votre appartenance à l’université et le système vous envoie vos identifiants de connexion à l’adresse mail que vous avez renseignée.</w:t>
            </w:r>
          </w:p>
        </w:tc>
      </w:tr>
    </w:tbl>
    <w:p w14:paraId="2270B71F" w14:textId="366DE1CC" w:rsidR="00FD18E8" w:rsidRPr="004F103A" w:rsidRDefault="00F613BE" w:rsidP="004F103A">
      <w:pPr>
        <w:pStyle w:val="Tit2"/>
      </w:pPr>
      <w:r w:rsidRPr="004F103A">
        <w:t>2- Soumettre</w:t>
      </w:r>
      <w:r w:rsidR="00FD18E8" w:rsidRPr="004F103A">
        <w:t xml:space="preserve"> le travail à </w:t>
      </w:r>
      <w:proofErr w:type="spellStart"/>
      <w:r w:rsidR="00FD18E8" w:rsidRPr="004F103A">
        <w:t>Compilatio</w:t>
      </w:r>
      <w:proofErr w:type="spellEnd"/>
    </w:p>
    <w:p w14:paraId="129B8FCE" w14:textId="17496E5D" w:rsidR="00530067" w:rsidRPr="001E3078" w:rsidRDefault="00530067" w:rsidP="00F95BED">
      <w:pPr>
        <w:pStyle w:val="Tit3"/>
      </w:pPr>
      <w:r w:rsidRPr="001E3078">
        <w:t>a) Connectez-vous au site Compilatio</w:t>
      </w:r>
    </w:p>
    <w:p w14:paraId="771BA433" w14:textId="46CBBD84" w:rsidR="00530067" w:rsidRDefault="00530067" w:rsidP="00F95BED">
      <w:pPr>
        <w:pStyle w:val="Listepuces"/>
      </w:pPr>
      <w:r>
        <w:t>Soit via l'ENT (voir ci-dessus)</w:t>
      </w:r>
    </w:p>
    <w:p w14:paraId="7A771E20" w14:textId="1794143F" w:rsidR="00530067" w:rsidRDefault="00530067" w:rsidP="00F95BED">
      <w:pPr>
        <w:pStyle w:val="Listepuces"/>
      </w:pPr>
      <w:r>
        <w:t xml:space="preserve">Soit via l'adresse directe : </w:t>
      </w:r>
      <w:hyperlink r:id="rId21" w:history="1">
        <w:r w:rsidR="00FB5590" w:rsidRPr="00FB5590">
          <w:rPr>
            <w:rStyle w:val="Lienhypertexte"/>
          </w:rPr>
          <w:t>https://www.compilatio.net/</w:t>
        </w:r>
      </w:hyperlink>
    </w:p>
    <w:p w14:paraId="59298A77" w14:textId="576AA314" w:rsidR="00987456" w:rsidRPr="00987456" w:rsidRDefault="001F3BFA" w:rsidP="004F103A">
      <w:pPr>
        <w:pStyle w:val="CorpsTexte"/>
        <w:rPr>
          <w:rFonts w:cstheme="minorBidi"/>
        </w:rPr>
      </w:pPr>
      <w:r>
        <w:t>Cliquez sur le bouton "</w:t>
      </w:r>
      <w:r w:rsidRPr="00656392">
        <w:rPr>
          <w:b/>
        </w:rPr>
        <w:t>Connexion</w:t>
      </w:r>
      <w:r>
        <w:t>" :</w:t>
      </w:r>
    </w:p>
    <w:p w14:paraId="7E8BB455" w14:textId="4203E043" w:rsidR="001F3BFA" w:rsidRDefault="001F3BFA" w:rsidP="004F103A">
      <w:pPr>
        <w:pStyle w:val="CorpsTexte"/>
        <w:ind w:left="708"/>
      </w:pPr>
      <w:r>
        <w:rPr>
          <w:noProof/>
        </w:rPr>
        <w:drawing>
          <wp:inline distT="0" distB="0" distL="0" distR="0" wp14:anchorId="29BF4993" wp14:editId="521A8850">
            <wp:extent cx="4173892" cy="1157418"/>
            <wp:effectExtent l="12700" t="12700" r="17145" b="1143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8-29 à 17.00.4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837" cy="11879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9669EE" w14:textId="34B27579" w:rsidR="00987456" w:rsidRDefault="007B6281" w:rsidP="004F103A">
      <w:pPr>
        <w:pStyle w:val="CorpsTexte"/>
      </w:pPr>
      <w:r>
        <w:t>Puis saisissez</w:t>
      </w:r>
      <w:r w:rsidR="00656392">
        <w:t xml:space="preserve"> les </w:t>
      </w:r>
      <w:r w:rsidR="00656392" w:rsidRPr="00656392">
        <w:rPr>
          <w:b/>
        </w:rPr>
        <w:t>identifiants</w:t>
      </w:r>
      <w:r w:rsidR="00656392">
        <w:t xml:space="preserve"> que vous avez reçus</w:t>
      </w:r>
      <w:r>
        <w:t>.</w:t>
      </w:r>
    </w:p>
    <w:p w14:paraId="3DAAC790" w14:textId="251BEF5E" w:rsidR="001B7598" w:rsidRDefault="001B7598">
      <w:pPr>
        <w:rPr>
          <w:rFonts w:asciiTheme="majorHAnsi" w:hAnsiTheme="majorHAnsi" w:cstheme="majorHAnsi"/>
          <w:sz w:val="22"/>
          <w:szCs w:val="22"/>
        </w:rPr>
      </w:pPr>
    </w:p>
    <w:p w14:paraId="215DA011" w14:textId="7C720806" w:rsidR="00135C67" w:rsidRDefault="00135C67" w:rsidP="004F103A">
      <w:pPr>
        <w:pStyle w:val="CorpsTexte"/>
      </w:pPr>
      <w:r>
        <w:t>Cela vous conduit</w:t>
      </w:r>
      <w:r w:rsidR="007B6281">
        <w:t xml:space="preserve">, alors, </w:t>
      </w:r>
      <w:r>
        <w:t>à l'écran suivant :</w:t>
      </w:r>
    </w:p>
    <w:p w14:paraId="0E6FC560" w14:textId="2FD794BE" w:rsidR="001E3078" w:rsidRPr="001B7598" w:rsidRDefault="00135C67" w:rsidP="001B7598">
      <w:pPr>
        <w:pStyle w:val="CorpsTexte"/>
        <w:ind w:left="708"/>
      </w:pPr>
      <w:r>
        <w:rPr>
          <w:noProof/>
        </w:rPr>
        <w:drawing>
          <wp:inline distT="0" distB="0" distL="0" distR="0" wp14:anchorId="11BDFCFD" wp14:editId="5C54188C">
            <wp:extent cx="4257019" cy="2133207"/>
            <wp:effectExtent l="12700" t="12700" r="10795" b="133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8-29 à 17.10.3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58" cy="21726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4217D6" w14:textId="793ABE7A" w:rsidR="00656392" w:rsidRPr="004F103A" w:rsidRDefault="00985718" w:rsidP="00F95BED">
      <w:pPr>
        <w:pStyle w:val="Tit3"/>
      </w:pPr>
      <w:r w:rsidRPr="004F103A">
        <w:t xml:space="preserve">b) Déposez le travail à analyser </w:t>
      </w:r>
    </w:p>
    <w:p w14:paraId="1874B031" w14:textId="6B1BB498" w:rsidR="00CE6E52" w:rsidRDefault="00CE6E52" w:rsidP="004F103A">
      <w:pPr>
        <w:pStyle w:val="CorpsTexte"/>
      </w:pPr>
      <w:r>
        <w:t>Cliquez sur "</w:t>
      </w:r>
      <w:r w:rsidRPr="001E3078">
        <w:t>J'ajoute des documents</w:t>
      </w:r>
      <w:r>
        <w:t>" :</w:t>
      </w:r>
    </w:p>
    <w:p w14:paraId="1C3665E3" w14:textId="504F353F" w:rsidR="002912D5" w:rsidRPr="001B7598" w:rsidRDefault="00F1578E" w:rsidP="00F95BED">
      <w:pPr>
        <w:pStyle w:val="Tit3"/>
      </w:pPr>
      <w:r>
        <w:rPr>
          <w:noProof/>
          <w:lang w:val="fr-FR"/>
        </w:rPr>
        <w:drawing>
          <wp:inline distT="0" distB="0" distL="0" distR="0" wp14:anchorId="00BD4069" wp14:editId="28BDC3B1">
            <wp:extent cx="3702943" cy="2236633"/>
            <wp:effectExtent l="0" t="0" r="571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8-29 à 17.18.5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138" cy="22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FB157" w14:textId="19B9FBAB" w:rsidR="00E52408" w:rsidRDefault="00E52408" w:rsidP="004F103A">
      <w:pPr>
        <w:pStyle w:val="CorpsTexte"/>
      </w:pPr>
      <w:r>
        <w:t>Déposez vos travaux dans l'espace ad’ hoc :</w:t>
      </w:r>
    </w:p>
    <w:p w14:paraId="6CF3C8CA" w14:textId="5982678E" w:rsidR="00B21CAA" w:rsidRDefault="00E52408" w:rsidP="00F95BED">
      <w:pPr>
        <w:pStyle w:val="Listepuces"/>
      </w:pPr>
      <w:r>
        <w:t>par un "</w:t>
      </w:r>
      <w:r w:rsidR="001A5FC0">
        <w:rPr>
          <w:b/>
        </w:rPr>
        <w:t>g</w:t>
      </w:r>
      <w:r w:rsidRPr="001E3078">
        <w:rPr>
          <w:b/>
        </w:rPr>
        <w:t>lisser-déposer</w:t>
      </w:r>
      <w:r>
        <w:t>"</w:t>
      </w:r>
      <w:r w:rsidR="00B21CAA" w:rsidRPr="00B21CAA">
        <w:t xml:space="preserve"> </w:t>
      </w:r>
      <w:r>
        <w:t>du document,</w:t>
      </w:r>
    </w:p>
    <w:p w14:paraId="6E8EBB10" w14:textId="68FDEDD3" w:rsidR="00E52408" w:rsidRDefault="00E52408" w:rsidP="00F95BED">
      <w:pPr>
        <w:pStyle w:val="Listepuces"/>
      </w:pPr>
      <w:r>
        <w:t>ou "</w:t>
      </w:r>
      <w:r w:rsidRPr="001E3078">
        <w:rPr>
          <w:b/>
        </w:rPr>
        <w:t>parcourir</w:t>
      </w:r>
      <w:r>
        <w:t>" vos fichiers.</w:t>
      </w:r>
    </w:p>
    <w:p w14:paraId="356334A8" w14:textId="77777777" w:rsidR="005957DA" w:rsidRDefault="00B21CAA" w:rsidP="00F95BED">
      <w:pPr>
        <w:pStyle w:val="Tit3"/>
      </w:pPr>
      <w:r>
        <w:rPr>
          <w:noProof/>
          <w:lang w:val="fr-FR"/>
        </w:rPr>
        <w:drawing>
          <wp:inline distT="0" distB="0" distL="0" distR="0" wp14:anchorId="7D4E28B3" wp14:editId="49E35859">
            <wp:extent cx="4430831" cy="2293124"/>
            <wp:effectExtent l="12700" t="12700" r="14605" b="184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8-29 à 17.20.0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128" cy="23181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AA8C18" w14:textId="3BBAB281" w:rsidR="005957DA" w:rsidRDefault="005957DA">
      <w:pPr>
        <w:rPr>
          <w:rFonts w:asciiTheme="majorHAnsi" w:hAnsiTheme="majorHAnsi" w:cstheme="majorHAnsi"/>
          <w:sz w:val="22"/>
          <w:szCs w:val="22"/>
        </w:rPr>
      </w:pPr>
    </w:p>
    <w:p w14:paraId="142865CE" w14:textId="31C12B65" w:rsidR="00617CF6" w:rsidRPr="005957DA" w:rsidRDefault="00867137" w:rsidP="005957DA">
      <w:pPr>
        <w:pStyle w:val="CorpsTexte"/>
      </w:pPr>
      <w:r>
        <w:t>Une fois le fichier</w:t>
      </w:r>
      <w:r w:rsidR="00C070E8">
        <w:t xml:space="preserve"> déposé, </w:t>
      </w:r>
      <w:r w:rsidR="00617CF6">
        <w:t xml:space="preserve">vous </w:t>
      </w:r>
      <w:r w:rsidR="00617CF6" w:rsidRPr="005957DA">
        <w:t>obtenez</w:t>
      </w:r>
      <w:r w:rsidR="00617CF6">
        <w:t xml:space="preserve"> :</w:t>
      </w:r>
    </w:p>
    <w:p w14:paraId="74AFF0E9" w14:textId="0369D41A" w:rsidR="00617CF6" w:rsidRDefault="00617CF6" w:rsidP="004F103A">
      <w:pPr>
        <w:pStyle w:val="CorpsTexte"/>
        <w:ind w:left="708"/>
      </w:pPr>
      <w:r>
        <w:rPr>
          <w:noProof/>
        </w:rPr>
        <w:drawing>
          <wp:inline distT="0" distB="0" distL="0" distR="0" wp14:anchorId="0DFA9B80" wp14:editId="78B03AC0">
            <wp:extent cx="4323481" cy="435996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ran-compilati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537" cy="43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FCC00" w14:textId="28E45CC1" w:rsidR="00867137" w:rsidRDefault="00617CF6" w:rsidP="004B56D1">
      <w:pPr>
        <w:pStyle w:val="CorpsTexte"/>
        <w:jc w:val="both"/>
      </w:pPr>
      <w:r>
        <w:t>V</w:t>
      </w:r>
      <w:r w:rsidR="00C070E8">
        <w:t>ous pouvez sélectionn</w:t>
      </w:r>
      <w:r w:rsidR="002912D5">
        <w:t>e</w:t>
      </w:r>
      <w:r w:rsidR="00C070E8">
        <w:t>r</w:t>
      </w:r>
      <w:r w:rsidR="00867137">
        <w:t xml:space="preserve"> les </w:t>
      </w:r>
      <w:r w:rsidR="00867137" w:rsidRPr="00B13430">
        <w:rPr>
          <w:b/>
          <w:i/>
        </w:rPr>
        <w:t>options</w:t>
      </w:r>
      <w:r w:rsidR="00867137" w:rsidRPr="00617CF6">
        <w:rPr>
          <w:i/>
        </w:rPr>
        <w:t xml:space="preserve"> </w:t>
      </w:r>
      <w:r w:rsidR="00867137">
        <w:t>qui vous conviennent :</w:t>
      </w:r>
    </w:p>
    <w:p w14:paraId="147DBA18" w14:textId="0C423F77" w:rsidR="00C73F10" w:rsidRDefault="00C73F10" w:rsidP="00F95BED">
      <w:pPr>
        <w:pStyle w:val="Listepuces"/>
      </w:pPr>
      <w:r>
        <w:t>Analyse immédiate (Oui / Non)</w:t>
      </w:r>
    </w:p>
    <w:p w14:paraId="5D267EA3" w14:textId="151FAD2F" w:rsidR="00617CF6" w:rsidRDefault="00617CF6" w:rsidP="004B56D1">
      <w:pPr>
        <w:pStyle w:val="CorpsTexte"/>
        <w:jc w:val="both"/>
      </w:pPr>
      <w:r>
        <w:t>Si vous choisissez "Non", vous devrez cliquer sur le bouton "Analyser" pour lancer l'analyse.</w:t>
      </w:r>
    </w:p>
    <w:p w14:paraId="3658EB28" w14:textId="64897B37" w:rsidR="00C73F10" w:rsidRDefault="00C73F10" w:rsidP="00F95BED">
      <w:pPr>
        <w:pStyle w:val="Listepuces"/>
      </w:pPr>
      <w:r>
        <w:t>Ajouter à la bibliothèque de références (Oui / Non)</w:t>
      </w:r>
    </w:p>
    <w:p w14:paraId="206C5609" w14:textId="5DD96F5B" w:rsidR="001E3078" w:rsidRDefault="001E3078" w:rsidP="00F95BED">
      <w:pPr>
        <w:pStyle w:val="Listepuces2"/>
      </w:pPr>
      <w:r>
        <w:t xml:space="preserve">Si </w:t>
      </w:r>
      <w:r w:rsidRPr="00440F0B">
        <w:rPr>
          <w:b/>
        </w:rPr>
        <w:t>Oui</w:t>
      </w:r>
      <w:r>
        <w:t xml:space="preserve"> : le document soumis sera enregistré</w:t>
      </w:r>
      <w:r w:rsidR="00600E3A">
        <w:t xml:space="preserve"> </w:t>
      </w:r>
      <w:r w:rsidR="00440F0B">
        <w:t>(indexé)</w:t>
      </w:r>
      <w:r>
        <w:t xml:space="preserve"> dans la base de Compilatio et deviendra lui-même élément de référence pour des documents soumis par la suite.</w:t>
      </w:r>
    </w:p>
    <w:p w14:paraId="162260BE" w14:textId="2870F84A" w:rsidR="001E3078" w:rsidRPr="00440F0B" w:rsidRDefault="001E3078" w:rsidP="00F95BED">
      <w:pPr>
        <w:pStyle w:val="Listepuces2"/>
      </w:pPr>
      <w:r>
        <w:t xml:space="preserve">Si </w:t>
      </w:r>
      <w:r w:rsidRPr="00440F0B">
        <w:rPr>
          <w:b/>
        </w:rPr>
        <w:t>Non</w:t>
      </w:r>
      <w:r>
        <w:t xml:space="preserve"> : le document soumis ne sera pas enregistré dans la base et donc, il ne sera pas pris en compte lors de la comparaison pour des documents soumis ultérieurement.</w:t>
      </w:r>
      <w:r w:rsidR="00440F0B">
        <w:t xml:space="preserve"> </w:t>
      </w:r>
      <w:r w:rsidR="00440F0B" w:rsidRPr="00440F0B">
        <w:t xml:space="preserve">Cela peut notamment être utile dans le cas d'un </w:t>
      </w:r>
      <w:r w:rsidR="00440F0B" w:rsidRPr="00440F0B">
        <w:rPr>
          <w:b/>
          <w:i/>
        </w:rPr>
        <w:t>brouillon</w:t>
      </w:r>
      <w:r w:rsidR="00440F0B">
        <w:t>.</w:t>
      </w:r>
    </w:p>
    <w:p w14:paraId="11D8E72C" w14:textId="6D3D97A9" w:rsidR="00867137" w:rsidRDefault="00B13430" w:rsidP="004B56D1">
      <w:pPr>
        <w:pStyle w:val="CorpsTexte"/>
        <w:jc w:val="both"/>
      </w:pPr>
      <w:r>
        <w:t xml:space="preserve">Puis, </w:t>
      </w:r>
      <w:r w:rsidRPr="00B13430">
        <w:rPr>
          <w:b/>
        </w:rPr>
        <w:t>validez le chargement</w:t>
      </w:r>
      <w:r>
        <w:t xml:space="preserve"> en cliquant sur le bouton.</w:t>
      </w:r>
    </w:p>
    <w:p w14:paraId="094C423C" w14:textId="36E794A0" w:rsidR="00867137" w:rsidRDefault="005B3D70" w:rsidP="00F95BED">
      <w:pPr>
        <w:pStyle w:val="Tit3"/>
      </w:pPr>
      <w:r>
        <w:t>c) Le travail en cours de traitement</w:t>
      </w:r>
    </w:p>
    <w:p w14:paraId="4D95ACB2" w14:textId="6EF030EB" w:rsidR="00867137" w:rsidRDefault="005B3D70" w:rsidP="004B56D1">
      <w:pPr>
        <w:pStyle w:val="CorpsTexte"/>
        <w:jc w:val="both"/>
      </w:pPr>
      <w:r>
        <w:t>Une fois le chargement terminé, le traitement est en cours :</w:t>
      </w:r>
    </w:p>
    <w:p w14:paraId="6867A792" w14:textId="10DC7483" w:rsidR="00F7187D" w:rsidRDefault="005B3D70" w:rsidP="004F103A">
      <w:pPr>
        <w:pStyle w:val="CorpsTexte"/>
        <w:ind w:left="708"/>
      </w:pPr>
      <w:r>
        <w:rPr>
          <w:noProof/>
        </w:rPr>
        <w:drawing>
          <wp:inline distT="0" distB="0" distL="0" distR="0" wp14:anchorId="234154AE" wp14:editId="7223A54F">
            <wp:extent cx="4956313" cy="1104866"/>
            <wp:effectExtent l="0" t="0" r="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9-05 à 17.50.3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338" cy="113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46B45" w14:textId="26A3504D" w:rsidR="00F7187D" w:rsidRDefault="00E310BD" w:rsidP="004B56D1">
      <w:pPr>
        <w:pStyle w:val="CorpsTexte"/>
        <w:jc w:val="both"/>
      </w:pPr>
      <w:r>
        <w:lastRenderedPageBreak/>
        <w:t>Vous pouvez vous déconnecter !</w:t>
      </w:r>
      <w:r w:rsidR="001E3078">
        <w:t xml:space="preserve"> En effet, la déconnexion de votre compte Compilatio n'interrompt pas le traitement.</w:t>
      </w:r>
    </w:p>
    <w:p w14:paraId="483C6FD0" w14:textId="388C8361" w:rsidR="00F7187D" w:rsidRDefault="00713AC8" w:rsidP="004F103A">
      <w:pPr>
        <w:pStyle w:val="Tit2"/>
      </w:pPr>
      <w:r>
        <w:t xml:space="preserve">3- </w:t>
      </w:r>
      <w:r w:rsidR="001E3078">
        <w:t>Cons</w:t>
      </w:r>
      <w:r>
        <w:t>ulter</w:t>
      </w:r>
      <w:r w:rsidR="002F5EC6">
        <w:t xml:space="preserve"> / télécharg</w:t>
      </w:r>
      <w:r>
        <w:t>er</w:t>
      </w:r>
      <w:r w:rsidR="002F5EC6">
        <w:t xml:space="preserve"> le rapport </w:t>
      </w:r>
      <w:r w:rsidR="001E3078">
        <w:t>d'analyse</w:t>
      </w:r>
    </w:p>
    <w:p w14:paraId="04E6C043" w14:textId="6D8AA2D5" w:rsidR="002F5EC6" w:rsidRDefault="002F5EC6" w:rsidP="004F103A">
      <w:pPr>
        <w:pStyle w:val="CorpsTexte"/>
      </w:pPr>
      <w:r>
        <w:t>Une fois le traitement terminé, vous pouvez accéder aux résultats de l'analyse :</w:t>
      </w:r>
    </w:p>
    <w:p w14:paraId="66E72CFC" w14:textId="503071CD" w:rsidR="00E3452F" w:rsidRDefault="002F5EC6" w:rsidP="004F103A">
      <w:pPr>
        <w:pStyle w:val="CorpsTexte"/>
        <w:ind w:left="708"/>
      </w:pPr>
      <w:r>
        <w:rPr>
          <w:noProof/>
        </w:rPr>
        <w:drawing>
          <wp:inline distT="0" distB="0" distL="0" distR="0" wp14:anchorId="7D277C01" wp14:editId="1B2EA04C">
            <wp:extent cx="4929809" cy="102174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9-06 à 12.33.5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606" cy="104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63A4" w14:textId="1013D0CF" w:rsidR="002F5EC6" w:rsidRDefault="00E3452F" w:rsidP="00F95BED">
      <w:pPr>
        <w:pStyle w:val="Tit3"/>
      </w:pPr>
      <w:r>
        <w:t>Le pourcentage global de similitudes</w:t>
      </w:r>
    </w:p>
    <w:p w14:paraId="6558F97D" w14:textId="20996F7C" w:rsidR="00E3452F" w:rsidRDefault="00E3452F" w:rsidP="004B56D1">
      <w:pPr>
        <w:pStyle w:val="CorpsTexte"/>
        <w:jc w:val="both"/>
      </w:pPr>
      <w:r>
        <w:t>Votre résultat apparaît sous la forme d'une barre d'indice qui, selon le pourcentage de similitudes détectées, prend différentes couleurs.</w:t>
      </w:r>
    </w:p>
    <w:p w14:paraId="4DB5A72C" w14:textId="028A8642" w:rsidR="00E3452F" w:rsidRDefault="00E3452F" w:rsidP="004B56D1">
      <w:pPr>
        <w:pStyle w:val="CorpsTexte"/>
        <w:jc w:val="both"/>
      </w:pPr>
      <w:r>
        <w:t>Ce % correspond à la part du texte retrouvée à l'identique par rapport au nombre total de mots dans le document analysé.</w:t>
      </w:r>
    </w:p>
    <w:p w14:paraId="595D01B3" w14:textId="77777777" w:rsidR="00DB4B4B" w:rsidRDefault="00DB4B4B" w:rsidP="004F103A">
      <w:pPr>
        <w:pStyle w:val="CorpsText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99"/>
        <w:gridCol w:w="2700"/>
        <w:gridCol w:w="2700"/>
      </w:tblGrid>
      <w:tr w:rsidR="00AC0B84" w14:paraId="09FB9D61" w14:textId="77777777" w:rsidTr="001A0588">
        <w:trPr>
          <w:trHeight w:val="327"/>
        </w:trPr>
        <w:tc>
          <w:tcPr>
            <w:tcW w:w="2699" w:type="dxa"/>
            <w:vAlign w:val="center"/>
          </w:tcPr>
          <w:p w14:paraId="14521C8E" w14:textId="58DCB648" w:rsidR="00AC0B84" w:rsidRPr="004816B9" w:rsidRDefault="004816B9" w:rsidP="004F103A">
            <w:pPr>
              <w:pStyle w:val="CorpsTexte"/>
            </w:pPr>
            <w:r w:rsidRPr="004816B9">
              <w:t>Couleur de la barre d'indice</w:t>
            </w:r>
          </w:p>
        </w:tc>
        <w:tc>
          <w:tcPr>
            <w:tcW w:w="2700" w:type="dxa"/>
            <w:vAlign w:val="center"/>
          </w:tcPr>
          <w:p w14:paraId="2D1E2929" w14:textId="6B97C55D" w:rsidR="00AC0B84" w:rsidRPr="004816B9" w:rsidRDefault="004816B9" w:rsidP="004F103A">
            <w:pPr>
              <w:pStyle w:val="CorpsTexte"/>
            </w:pPr>
            <w:r w:rsidRPr="004816B9">
              <w:t>% de similitudes</w:t>
            </w:r>
          </w:p>
        </w:tc>
        <w:tc>
          <w:tcPr>
            <w:tcW w:w="2700" w:type="dxa"/>
            <w:vAlign w:val="center"/>
          </w:tcPr>
          <w:p w14:paraId="791DDEDC" w14:textId="387B6D22" w:rsidR="00AC0B84" w:rsidRPr="004816B9" w:rsidRDefault="004816B9" w:rsidP="004F103A">
            <w:pPr>
              <w:pStyle w:val="CorpsTexte"/>
            </w:pPr>
            <w:r w:rsidRPr="004816B9">
              <w:t>Nature de la similitude</w:t>
            </w:r>
          </w:p>
        </w:tc>
      </w:tr>
      <w:tr w:rsidR="00AC0B84" w14:paraId="18632D57" w14:textId="77777777" w:rsidTr="001A0588">
        <w:trPr>
          <w:trHeight w:val="327"/>
        </w:trPr>
        <w:tc>
          <w:tcPr>
            <w:tcW w:w="2699" w:type="dxa"/>
            <w:shd w:val="clear" w:color="auto" w:fill="52BA18"/>
          </w:tcPr>
          <w:p w14:paraId="14D144AB" w14:textId="72F8AC1F" w:rsidR="00AC0B84" w:rsidRPr="004816B9" w:rsidRDefault="00AC0B84" w:rsidP="004F103A">
            <w:pPr>
              <w:pStyle w:val="CorpsTexte"/>
            </w:pPr>
            <w:r w:rsidRPr="004816B9">
              <w:t>VERT</w:t>
            </w:r>
          </w:p>
        </w:tc>
        <w:tc>
          <w:tcPr>
            <w:tcW w:w="2700" w:type="dxa"/>
          </w:tcPr>
          <w:p w14:paraId="3B4410F7" w14:textId="0C7136BE" w:rsidR="00AC0B84" w:rsidRDefault="004816B9" w:rsidP="004F103A">
            <w:pPr>
              <w:pStyle w:val="CorpsTexte"/>
            </w:pPr>
            <w:r w:rsidRPr="00AC0B84">
              <w:t>&lt; 10%</w:t>
            </w:r>
          </w:p>
        </w:tc>
        <w:tc>
          <w:tcPr>
            <w:tcW w:w="2700" w:type="dxa"/>
          </w:tcPr>
          <w:p w14:paraId="3D4B9A17" w14:textId="7DED121C" w:rsidR="00AC0B84" w:rsidRDefault="004816B9" w:rsidP="004F103A">
            <w:pPr>
              <w:pStyle w:val="CorpsTexte"/>
            </w:pPr>
            <w:r w:rsidRPr="00AC0B84">
              <w:t>acceptable</w:t>
            </w:r>
          </w:p>
        </w:tc>
      </w:tr>
      <w:tr w:rsidR="00AC0B84" w14:paraId="3342E97F" w14:textId="77777777" w:rsidTr="001A0588">
        <w:trPr>
          <w:trHeight w:val="327"/>
        </w:trPr>
        <w:tc>
          <w:tcPr>
            <w:tcW w:w="2699" w:type="dxa"/>
            <w:shd w:val="clear" w:color="auto" w:fill="FFD73D"/>
          </w:tcPr>
          <w:p w14:paraId="2FCF12EF" w14:textId="48F008F6" w:rsidR="00AC0B84" w:rsidRPr="004816B9" w:rsidRDefault="00AC0B84" w:rsidP="004F103A">
            <w:pPr>
              <w:pStyle w:val="CorpsTexte"/>
            </w:pPr>
            <w:r w:rsidRPr="004816B9">
              <w:t>JAUNE</w:t>
            </w:r>
          </w:p>
        </w:tc>
        <w:tc>
          <w:tcPr>
            <w:tcW w:w="2700" w:type="dxa"/>
          </w:tcPr>
          <w:p w14:paraId="36163ABC" w14:textId="570B6E50" w:rsidR="00AC0B84" w:rsidRPr="004816B9" w:rsidRDefault="004816B9" w:rsidP="004F103A">
            <w:pPr>
              <w:pStyle w:val="CorpsTexte"/>
            </w:pPr>
            <w:r w:rsidRPr="004816B9">
              <w:t>entre 10 et 24%</w:t>
            </w:r>
          </w:p>
        </w:tc>
        <w:tc>
          <w:tcPr>
            <w:tcW w:w="2700" w:type="dxa"/>
          </w:tcPr>
          <w:p w14:paraId="0DD804F5" w14:textId="37A03276" w:rsidR="00AC0B84" w:rsidRPr="004816B9" w:rsidRDefault="004816B9" w:rsidP="004F103A">
            <w:pPr>
              <w:pStyle w:val="CorpsTexte"/>
            </w:pPr>
            <w:r w:rsidRPr="004816B9">
              <w:t>importante</w:t>
            </w:r>
          </w:p>
        </w:tc>
      </w:tr>
      <w:tr w:rsidR="00AC0B84" w14:paraId="44AB195C" w14:textId="77777777" w:rsidTr="001A0588">
        <w:trPr>
          <w:trHeight w:val="327"/>
        </w:trPr>
        <w:tc>
          <w:tcPr>
            <w:tcW w:w="2699" w:type="dxa"/>
            <w:shd w:val="clear" w:color="auto" w:fill="FF0000"/>
          </w:tcPr>
          <w:p w14:paraId="29047359" w14:textId="3B94AE31" w:rsidR="00AC0B84" w:rsidRPr="004816B9" w:rsidRDefault="00AC0B84" w:rsidP="004F103A">
            <w:pPr>
              <w:pStyle w:val="CorpsTexte"/>
            </w:pPr>
            <w:r w:rsidRPr="004816B9">
              <w:t>ROUGE</w:t>
            </w:r>
          </w:p>
        </w:tc>
        <w:tc>
          <w:tcPr>
            <w:tcW w:w="2700" w:type="dxa"/>
          </w:tcPr>
          <w:p w14:paraId="2AC9D861" w14:textId="404A7A69" w:rsidR="00AC0B84" w:rsidRDefault="004816B9" w:rsidP="004F103A">
            <w:pPr>
              <w:pStyle w:val="CorpsTexte"/>
            </w:pPr>
            <w:r w:rsidRPr="00AC0B84">
              <w:t>&gt; 25%</w:t>
            </w:r>
          </w:p>
        </w:tc>
        <w:tc>
          <w:tcPr>
            <w:tcW w:w="2700" w:type="dxa"/>
          </w:tcPr>
          <w:p w14:paraId="1C7EB9D0" w14:textId="1F9A27F3" w:rsidR="00AC0B84" w:rsidRDefault="004816B9" w:rsidP="004F103A">
            <w:pPr>
              <w:pStyle w:val="CorpsTexte"/>
            </w:pPr>
            <w:r w:rsidRPr="00AC0B84">
              <w:t>anormale</w:t>
            </w:r>
          </w:p>
        </w:tc>
      </w:tr>
    </w:tbl>
    <w:p w14:paraId="419F1C77" w14:textId="77777777" w:rsidR="00E3452F" w:rsidRDefault="00E3452F" w:rsidP="004F103A">
      <w:pPr>
        <w:pStyle w:val="CorpsTexte"/>
      </w:pPr>
    </w:p>
    <w:p w14:paraId="43EF9961" w14:textId="59DBEE7C" w:rsidR="00E3452F" w:rsidRDefault="00E3452F" w:rsidP="00F95BED">
      <w:pPr>
        <w:pStyle w:val="Tit3"/>
      </w:pPr>
      <w:r>
        <w:t>Le rapport d'analyse</w:t>
      </w:r>
    </w:p>
    <w:p w14:paraId="4D304C3F" w14:textId="4E74A3C5" w:rsidR="00506339" w:rsidRDefault="00506339" w:rsidP="004F103A">
      <w:pPr>
        <w:pStyle w:val="CorpsTexte"/>
      </w:pPr>
      <w:r>
        <w:t>Pour consulter le rapport d'analyse, cliquez sur l'icône à droite de la barre d'indice :</w:t>
      </w:r>
    </w:p>
    <w:p w14:paraId="09243E3F" w14:textId="15639285" w:rsidR="00506339" w:rsidRDefault="00506339" w:rsidP="004F103A">
      <w:pPr>
        <w:pStyle w:val="CorpsTexte"/>
        <w:ind w:left="708"/>
      </w:pPr>
      <w:r>
        <w:rPr>
          <w:noProof/>
        </w:rPr>
        <w:drawing>
          <wp:inline distT="0" distB="0" distL="0" distR="0" wp14:anchorId="27F8A5A6" wp14:editId="5F39A661">
            <wp:extent cx="4002157" cy="2751096"/>
            <wp:effectExtent l="0" t="0" r="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9-06 à 15.16.1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491" cy="277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F57C" w14:textId="77777777" w:rsidR="00506339" w:rsidRDefault="00506339" w:rsidP="004F103A">
      <w:pPr>
        <w:pStyle w:val="CorpsTexte"/>
      </w:pPr>
    </w:p>
    <w:p w14:paraId="61CE3848" w14:textId="26BAB4F1" w:rsidR="002F5EC6" w:rsidRDefault="00E3452F" w:rsidP="004B56D1">
      <w:pPr>
        <w:pStyle w:val="CorpsTexte"/>
        <w:jc w:val="both"/>
      </w:pPr>
      <w:r>
        <w:lastRenderedPageBreak/>
        <w:t>Ce rapport est une aide à la décision, mais nullement u</w:t>
      </w:r>
      <w:r w:rsidR="00A239FF">
        <w:t>n rapport décisionnel. En effet</w:t>
      </w:r>
      <w:r>
        <w:t xml:space="preserve">, il ne se base que sur une analyse comparative FORMELLE de documents NUMERIQUES et cela sans distinguer les citations correctement référencées des autres emprunts. Dès lors, les taux de similitude </w:t>
      </w:r>
      <w:r>
        <w:rPr>
          <w:i/>
          <w:iCs/>
        </w:rPr>
        <w:t>(pourcentage et boutons de couleur)</w:t>
      </w:r>
      <w:r>
        <w:t xml:space="preserve"> annoncés sont à prendre avec beaucoup de précautions</w:t>
      </w:r>
      <w:r w:rsidR="00D21AF4">
        <w:t>.</w:t>
      </w:r>
    </w:p>
    <w:p w14:paraId="4FBD172E" w14:textId="41B13CD4" w:rsidR="00D21AF4" w:rsidRDefault="00D21AF4" w:rsidP="00F95BED">
      <w:pPr>
        <w:pStyle w:val="Tit3"/>
      </w:pPr>
      <w:r>
        <w:t>Triez les documents que vous avez soumis à Compilatio</w:t>
      </w:r>
    </w:p>
    <w:p w14:paraId="2E14675D" w14:textId="5FCE2D48" w:rsidR="00D21AF4" w:rsidRDefault="00D21AF4" w:rsidP="004B56D1">
      <w:pPr>
        <w:pStyle w:val="CorpsTexte"/>
        <w:jc w:val="both"/>
      </w:pPr>
      <w:r>
        <w:t>Vous pouvez trier les documents que vous avez soumis selon différents critères :</w:t>
      </w:r>
    </w:p>
    <w:p w14:paraId="7ACB9916" w14:textId="26094B0D" w:rsidR="001A5FC0" w:rsidRDefault="00D21AF4" w:rsidP="004F103A">
      <w:pPr>
        <w:pStyle w:val="CorpsTexte"/>
        <w:ind w:left="708"/>
      </w:pPr>
      <w:r>
        <w:rPr>
          <w:noProof/>
        </w:rPr>
        <w:drawing>
          <wp:inline distT="0" distB="0" distL="0" distR="0" wp14:anchorId="4E3C80CA" wp14:editId="11E8E01E">
            <wp:extent cx="4721140" cy="3193774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9-06 à 15.21.1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903" cy="321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CCD69" w14:textId="39212F0E" w:rsidR="001A5FC0" w:rsidRDefault="001A5FC0" w:rsidP="00F95BED">
      <w:pPr>
        <w:pStyle w:val="Tit1"/>
      </w:pPr>
      <w:r>
        <w:t>Ressources Compilatio</w:t>
      </w:r>
    </w:p>
    <w:p w14:paraId="58C0808B" w14:textId="240A3843" w:rsidR="001A5FC0" w:rsidRDefault="00E95B0E" w:rsidP="00F95BED">
      <w:pPr>
        <w:pStyle w:val="CorpsTexte"/>
      </w:pPr>
      <w:hyperlink r:id="rId31" w:tgtFrame="_blank" w:history="1">
        <w:r w:rsidR="001A5FC0" w:rsidRPr="001A5FC0">
          <w:rPr>
            <w:rStyle w:val="Lienhypertexte"/>
            <w:rFonts w:eastAsia="Times New Roman"/>
          </w:rPr>
          <w:t>Aide au démarrage</w:t>
        </w:r>
      </w:hyperlink>
      <w:r w:rsidR="001A5FC0">
        <w:t xml:space="preserve"> : comment se connecter sur le compte Magister de Compilatio et l'utiliser (déposer un document, lancer </w:t>
      </w:r>
      <w:r w:rsidR="001A5FC0" w:rsidRPr="00F95BED">
        <w:t>l'analyse</w:t>
      </w:r>
      <w:r w:rsidR="001A5FC0">
        <w:t>, interpréter les résultats)</w:t>
      </w:r>
    </w:p>
    <w:p w14:paraId="456F3829" w14:textId="77777777" w:rsidR="001A5FC0" w:rsidRDefault="001A5FC0" w:rsidP="00F95BED">
      <w:pPr>
        <w:pStyle w:val="Listepuces"/>
      </w:pPr>
      <w:r>
        <w:t xml:space="preserve">Tutoriels vidéo Enseignants : </w:t>
      </w:r>
    </w:p>
    <w:p w14:paraId="56CA669E" w14:textId="77777777" w:rsidR="001A5FC0" w:rsidRPr="001A5FC0" w:rsidRDefault="00E95B0E" w:rsidP="00F95BED">
      <w:pPr>
        <w:pStyle w:val="Listepuces2"/>
      </w:pPr>
      <w:hyperlink r:id="rId32" w:tgtFrame="_blank" w:history="1">
        <w:r w:rsidR="001A5FC0" w:rsidRPr="001A5FC0">
          <w:rPr>
            <w:rStyle w:val="Lienhypertexte"/>
            <w:rFonts w:eastAsia="Times New Roman"/>
          </w:rPr>
          <w:t>Déposer un document / Faire déposer les documents par les étudiants</w:t>
        </w:r>
      </w:hyperlink>
    </w:p>
    <w:p w14:paraId="2DCFA08E" w14:textId="77777777" w:rsidR="001A5FC0" w:rsidRPr="001A5FC0" w:rsidRDefault="00E95B0E" w:rsidP="00F95BED">
      <w:pPr>
        <w:pStyle w:val="Listepuces2"/>
      </w:pPr>
      <w:hyperlink r:id="rId33" w:tgtFrame="_blank" w:history="1">
        <w:r w:rsidR="001A5FC0" w:rsidRPr="001A5FC0">
          <w:rPr>
            <w:rStyle w:val="Lienhypertexte"/>
            <w:rFonts w:eastAsia="Times New Roman"/>
          </w:rPr>
          <w:t>Analyser les résultats</w:t>
        </w:r>
      </w:hyperlink>
    </w:p>
    <w:p w14:paraId="77AB4E6B" w14:textId="37BA5084" w:rsidR="00B563A3" w:rsidRPr="00B078F1" w:rsidRDefault="00E95B0E" w:rsidP="00F95BED">
      <w:pPr>
        <w:pStyle w:val="Listepuces2"/>
        <w:rPr>
          <w:rStyle w:val="Lienhypertexte"/>
          <w:color w:val="auto"/>
          <w:u w:val="none"/>
        </w:rPr>
      </w:pPr>
      <w:hyperlink r:id="rId34" w:tgtFrame="_blank" w:history="1">
        <w:r w:rsidR="001A5FC0" w:rsidRPr="001A5FC0">
          <w:rPr>
            <w:rStyle w:val="Lienhypertexte"/>
            <w:rFonts w:eastAsia="Times New Roman"/>
          </w:rPr>
          <w:t xml:space="preserve">Autres fonctionnalités du compte </w:t>
        </w:r>
        <w:proofErr w:type="spellStart"/>
        <w:r w:rsidR="001A5FC0" w:rsidRPr="001A5FC0">
          <w:rPr>
            <w:rStyle w:val="Lienhypertexte"/>
            <w:rFonts w:eastAsia="Times New Roman"/>
          </w:rPr>
          <w:t>compilatio</w:t>
        </w:r>
        <w:proofErr w:type="spellEnd"/>
      </w:hyperlink>
    </w:p>
    <w:p w14:paraId="01AFA7D5" w14:textId="77777777" w:rsidR="00B078F1" w:rsidRPr="00B078F1" w:rsidRDefault="00B078F1" w:rsidP="00F95BED">
      <w:pPr>
        <w:pStyle w:val="Listepuces2"/>
        <w:numPr>
          <w:ilvl w:val="0"/>
          <w:numId w:val="0"/>
        </w:numPr>
        <w:ind w:left="993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4"/>
        <w:gridCol w:w="5016"/>
      </w:tblGrid>
      <w:tr w:rsidR="00B078F1" w:rsidRPr="00F95BED" w14:paraId="21A6D040" w14:textId="77777777" w:rsidTr="00B078F1">
        <w:tc>
          <w:tcPr>
            <w:tcW w:w="4603" w:type="dxa"/>
          </w:tcPr>
          <w:p w14:paraId="61772213" w14:textId="4A945629" w:rsidR="00B078F1" w:rsidRDefault="00B078F1" w:rsidP="004F103A">
            <w:pPr>
              <w:pStyle w:val="CorpsTexte"/>
              <w:jc w:val="both"/>
            </w:pPr>
            <w:r>
              <w:t xml:space="preserve">Votre compte </w:t>
            </w:r>
            <w:proofErr w:type="spellStart"/>
            <w:r>
              <w:t>Compilatio</w:t>
            </w:r>
            <w:proofErr w:type="spellEnd"/>
            <w:r>
              <w:t xml:space="preserve"> vous donne également accès à tout un ensemble de ressources (dont celles mentionnées ci-dessus) et à une aide en ligne</w:t>
            </w:r>
          </w:p>
        </w:tc>
        <w:tc>
          <w:tcPr>
            <w:tcW w:w="4603" w:type="dxa"/>
          </w:tcPr>
          <w:p w14:paraId="32632C4A" w14:textId="31B4C86E" w:rsidR="00B078F1" w:rsidRDefault="00B078F1" w:rsidP="004F103A">
            <w:pPr>
              <w:pStyle w:val="CorpsTexte"/>
            </w:pPr>
            <w:r>
              <w:rPr>
                <w:noProof/>
              </w:rPr>
              <w:drawing>
                <wp:inline distT="0" distB="0" distL="0" distR="0" wp14:anchorId="7F79F6C1" wp14:editId="01C1CA13">
                  <wp:extent cx="3047610" cy="1975601"/>
                  <wp:effectExtent l="0" t="0" r="635" b="571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8-09-07 à 16.14.29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331" cy="200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0DF0ED" w14:textId="692824E0" w:rsidR="00117A69" w:rsidRPr="00A9030E" w:rsidRDefault="00117A69" w:rsidP="005957DA">
      <w:pPr>
        <w:rPr>
          <w:rFonts w:ascii="Times New Roman" w:eastAsia="Times New Roman" w:hAnsi="Times New Roman" w:cs="Times New Roman"/>
          <w:sz w:val="22"/>
          <w:szCs w:val="22"/>
        </w:rPr>
      </w:pPr>
    </w:p>
    <w:sectPr w:rsidR="00117A69" w:rsidRPr="00A9030E" w:rsidSect="0028066E">
      <w:headerReference w:type="default" r:id="rId36"/>
      <w:footerReference w:type="even" r:id="rId37"/>
      <w:footerReference w:type="default" r:id="rId38"/>
      <w:headerReference w:type="first" r:id="rId39"/>
      <w:pgSz w:w="11900" w:h="16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4B75F9" w14:textId="77777777" w:rsidR="00E95B0E" w:rsidRDefault="00E95B0E" w:rsidP="007A27D4">
      <w:r>
        <w:separator/>
      </w:r>
    </w:p>
  </w:endnote>
  <w:endnote w:type="continuationSeparator" w:id="0">
    <w:p w14:paraId="7CBF96AA" w14:textId="77777777" w:rsidR="00E95B0E" w:rsidRDefault="00E95B0E" w:rsidP="007A2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MV Bol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E7A92" w14:textId="77777777" w:rsidR="00B20FDE" w:rsidRDefault="00B20FDE" w:rsidP="00F93B47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2C34C9A" w14:textId="77777777" w:rsidR="00B20FDE" w:rsidRDefault="00B20FDE" w:rsidP="00F93B47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25B5E" w14:textId="7096460B" w:rsidR="00B20FDE" w:rsidRDefault="00B20FDE" w:rsidP="00F93B47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975A9">
      <w:rPr>
        <w:rStyle w:val="Numrodepage"/>
        <w:noProof/>
      </w:rPr>
      <w:t>8</w:t>
    </w:r>
    <w:r>
      <w:rPr>
        <w:rStyle w:val="Numrodepage"/>
      </w:rPr>
      <w:fldChar w:fldCharType="end"/>
    </w:r>
  </w:p>
  <w:p w14:paraId="24E928E3" w14:textId="2B08F0FE" w:rsidR="00B20FDE" w:rsidRPr="00F93B47" w:rsidRDefault="00B20FDE" w:rsidP="00F93B47">
    <w:pPr>
      <w:pStyle w:val="Pieddepage"/>
      <w:ind w:right="360" w:firstLine="360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35681D" w14:textId="77777777" w:rsidR="00E95B0E" w:rsidRDefault="00E95B0E" w:rsidP="007A27D4">
      <w:r>
        <w:separator/>
      </w:r>
    </w:p>
  </w:footnote>
  <w:footnote w:type="continuationSeparator" w:id="0">
    <w:p w14:paraId="31F56A2C" w14:textId="77777777" w:rsidR="00E95B0E" w:rsidRDefault="00E95B0E" w:rsidP="007A27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D8EB5" w14:textId="606225B6" w:rsidR="00F54642" w:rsidRDefault="0028066E">
    <w:pPr>
      <w:pStyle w:val="En-tte"/>
    </w:pPr>
    <w:r w:rsidRPr="0028066E">
      <w:rPr>
        <w:caps/>
        <w:color w:val="1F497D" w:themeColor="text2"/>
        <w:sz w:val="20"/>
        <w:szCs w:val="20"/>
      </w:rPr>
      <w:ptab w:relativeTo="margin" w:alignment="center" w:leader="none"/>
    </w:r>
    <w:r w:rsidRPr="0028066E">
      <w:rPr>
        <w:caps/>
        <w:color w:val="1F497D" w:themeColor="text2"/>
        <w:sz w:val="20"/>
        <w:szCs w:val="20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FF253" w14:textId="0B1195F3" w:rsidR="005D3672" w:rsidRDefault="0028066E">
    <w:pPr>
      <w:pStyle w:val="En-tte"/>
    </w:pP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3EDCF87F" wp14:editId="25426C44">
          <wp:extent cx="894618" cy="264496"/>
          <wp:effectExtent l="0" t="0" r="0" b="2540"/>
          <wp:docPr id="23" name="Image 23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Universite-Pari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0598" cy="286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4E01F3" w14:textId="25694ABD" w:rsidR="005D3672" w:rsidRPr="00126A46" w:rsidRDefault="005D3672" w:rsidP="00126A46">
    <w:pPr>
      <w:pStyle w:val="En-tte"/>
      <w:spacing w:before="120"/>
      <w:ind w:left="6373"/>
      <w:rPr>
        <w:rFonts w:asciiTheme="majorHAnsi" w:hAnsiTheme="majorHAnsi" w:cstheme="majorHAnsi"/>
        <w:sz w:val="16"/>
        <w:szCs w:val="16"/>
      </w:rPr>
    </w:pPr>
    <w:r>
      <w:rPr>
        <w:sz w:val="16"/>
        <w:szCs w:val="16"/>
      </w:rPr>
      <w:t xml:space="preserve">                   </w:t>
    </w:r>
    <w:r w:rsidR="00126A46">
      <w:rPr>
        <w:sz w:val="16"/>
        <w:szCs w:val="16"/>
      </w:rPr>
      <w:t xml:space="preserve">   </w:t>
    </w:r>
    <w:r w:rsidRPr="004F103A">
      <w:rPr>
        <w:rFonts w:asciiTheme="majorHAnsi" w:hAnsiTheme="majorHAnsi" w:cstheme="majorHAnsi"/>
        <w:sz w:val="16"/>
        <w:szCs w:val="16"/>
      </w:rPr>
      <w:t>Pôle Innovation Pédagogique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FDC53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0B631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09472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72BF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6249EBC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EB8B5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8D8DC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D01AF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ADC1A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644853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943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3666A6"/>
    <w:multiLevelType w:val="multilevel"/>
    <w:tmpl w:val="69067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0D44D8"/>
    <w:multiLevelType w:val="multilevel"/>
    <w:tmpl w:val="887A2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AF77D9"/>
    <w:multiLevelType w:val="multilevel"/>
    <w:tmpl w:val="404AB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D71332"/>
    <w:multiLevelType w:val="hybridMultilevel"/>
    <w:tmpl w:val="2946C7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04634"/>
    <w:multiLevelType w:val="hybridMultilevel"/>
    <w:tmpl w:val="093247E4"/>
    <w:lvl w:ilvl="0" w:tplc="422C10A0">
      <w:start w:val="1"/>
      <w:numFmt w:val="bullet"/>
      <w:pStyle w:val="Listepuces2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6A12A8"/>
    <w:multiLevelType w:val="multilevel"/>
    <w:tmpl w:val="D364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090AC1"/>
    <w:multiLevelType w:val="hybridMultilevel"/>
    <w:tmpl w:val="987674B4"/>
    <w:lvl w:ilvl="0" w:tplc="C21AE7CC">
      <w:start w:val="1"/>
      <w:numFmt w:val="bullet"/>
      <w:pStyle w:val="Listepuces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72405FE2"/>
    <w:multiLevelType w:val="hybridMultilevel"/>
    <w:tmpl w:val="5BA090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4"/>
  </w:num>
  <w:num w:numId="4">
    <w:abstractNumId w:val="4"/>
  </w:num>
  <w:num w:numId="5">
    <w:abstractNumId w:val="4"/>
  </w:num>
  <w:num w:numId="6">
    <w:abstractNumId w:val="10"/>
  </w:num>
  <w:num w:numId="7">
    <w:abstractNumId w:val="10"/>
  </w:num>
  <w:num w:numId="8">
    <w:abstractNumId w:val="8"/>
  </w:num>
  <w:num w:numId="9">
    <w:abstractNumId w:val="8"/>
  </w:num>
  <w:num w:numId="10">
    <w:abstractNumId w:val="7"/>
  </w:num>
  <w:num w:numId="11">
    <w:abstractNumId w:val="7"/>
  </w:num>
  <w:num w:numId="12">
    <w:abstractNumId w:val="11"/>
  </w:num>
  <w:num w:numId="13">
    <w:abstractNumId w:val="3"/>
  </w:num>
  <w:num w:numId="14">
    <w:abstractNumId w:val="2"/>
  </w:num>
  <w:num w:numId="15">
    <w:abstractNumId w:val="1"/>
  </w:num>
  <w:num w:numId="16">
    <w:abstractNumId w:val="6"/>
  </w:num>
  <w:num w:numId="17">
    <w:abstractNumId w:val="5"/>
  </w:num>
  <w:num w:numId="18">
    <w:abstractNumId w:val="17"/>
  </w:num>
  <w:num w:numId="19">
    <w:abstractNumId w:val="15"/>
  </w:num>
  <w:num w:numId="20">
    <w:abstractNumId w:val="0"/>
  </w:num>
  <w:num w:numId="21">
    <w:abstractNumId w:val="13"/>
  </w:num>
  <w:num w:numId="22">
    <w:abstractNumId w:val="16"/>
  </w:num>
  <w:num w:numId="23">
    <w:abstractNumId w:val="14"/>
  </w:num>
  <w:num w:numId="24">
    <w:abstractNumId w:val="18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C6A"/>
    <w:rsid w:val="00003EBE"/>
    <w:rsid w:val="00012BD6"/>
    <w:rsid w:val="00015CD3"/>
    <w:rsid w:val="00016AA4"/>
    <w:rsid w:val="00080078"/>
    <w:rsid w:val="00087234"/>
    <w:rsid w:val="00093D13"/>
    <w:rsid w:val="000B22BA"/>
    <w:rsid w:val="000B50A3"/>
    <w:rsid w:val="000F25D2"/>
    <w:rsid w:val="001122AA"/>
    <w:rsid w:val="00117A69"/>
    <w:rsid w:val="00126A46"/>
    <w:rsid w:val="00135C67"/>
    <w:rsid w:val="00157DA8"/>
    <w:rsid w:val="0018536C"/>
    <w:rsid w:val="001A00DE"/>
    <w:rsid w:val="001A0588"/>
    <w:rsid w:val="001A1A65"/>
    <w:rsid w:val="001A5FC0"/>
    <w:rsid w:val="001B4ADF"/>
    <w:rsid w:val="001B7598"/>
    <w:rsid w:val="001C510C"/>
    <w:rsid w:val="001E3078"/>
    <w:rsid w:val="001F1369"/>
    <w:rsid w:val="001F3BFA"/>
    <w:rsid w:val="001F7C78"/>
    <w:rsid w:val="0024069E"/>
    <w:rsid w:val="00247FB1"/>
    <w:rsid w:val="00253299"/>
    <w:rsid w:val="00256046"/>
    <w:rsid w:val="002567B7"/>
    <w:rsid w:val="00271682"/>
    <w:rsid w:val="0028066E"/>
    <w:rsid w:val="002811E1"/>
    <w:rsid w:val="002912D5"/>
    <w:rsid w:val="002A445A"/>
    <w:rsid w:val="002B79AD"/>
    <w:rsid w:val="002C7D3E"/>
    <w:rsid w:val="002D35F3"/>
    <w:rsid w:val="002E636A"/>
    <w:rsid w:val="002F5EC6"/>
    <w:rsid w:val="0031151B"/>
    <w:rsid w:val="0031521E"/>
    <w:rsid w:val="003538C7"/>
    <w:rsid w:val="00370A2A"/>
    <w:rsid w:val="003B5BCB"/>
    <w:rsid w:val="003C614A"/>
    <w:rsid w:val="003F1E0C"/>
    <w:rsid w:val="0040160E"/>
    <w:rsid w:val="004349F4"/>
    <w:rsid w:val="00440F0B"/>
    <w:rsid w:val="00444648"/>
    <w:rsid w:val="0046381E"/>
    <w:rsid w:val="004668D8"/>
    <w:rsid w:val="004816B9"/>
    <w:rsid w:val="00491C6A"/>
    <w:rsid w:val="004B56D1"/>
    <w:rsid w:val="004C7978"/>
    <w:rsid w:val="004F103A"/>
    <w:rsid w:val="004F6B64"/>
    <w:rsid w:val="00506339"/>
    <w:rsid w:val="005144B5"/>
    <w:rsid w:val="00514AB2"/>
    <w:rsid w:val="00524786"/>
    <w:rsid w:val="005255D4"/>
    <w:rsid w:val="00530067"/>
    <w:rsid w:val="00582DB2"/>
    <w:rsid w:val="005957DA"/>
    <w:rsid w:val="005B3D70"/>
    <w:rsid w:val="005B79BE"/>
    <w:rsid w:val="005D3672"/>
    <w:rsid w:val="00600E3A"/>
    <w:rsid w:val="00617CF6"/>
    <w:rsid w:val="0064088F"/>
    <w:rsid w:val="00656392"/>
    <w:rsid w:val="00660E92"/>
    <w:rsid w:val="0067018A"/>
    <w:rsid w:val="006A7BA6"/>
    <w:rsid w:val="006C41A9"/>
    <w:rsid w:val="006C7927"/>
    <w:rsid w:val="00713AC8"/>
    <w:rsid w:val="007214D1"/>
    <w:rsid w:val="00721EE0"/>
    <w:rsid w:val="00735A5F"/>
    <w:rsid w:val="0076083E"/>
    <w:rsid w:val="007737A6"/>
    <w:rsid w:val="007A27D4"/>
    <w:rsid w:val="007A710A"/>
    <w:rsid w:val="007B6281"/>
    <w:rsid w:val="007E7B16"/>
    <w:rsid w:val="00846494"/>
    <w:rsid w:val="00867137"/>
    <w:rsid w:val="00886318"/>
    <w:rsid w:val="008F6871"/>
    <w:rsid w:val="00907A8F"/>
    <w:rsid w:val="00924085"/>
    <w:rsid w:val="00946A36"/>
    <w:rsid w:val="009511A9"/>
    <w:rsid w:val="00985718"/>
    <w:rsid w:val="00987456"/>
    <w:rsid w:val="0099676E"/>
    <w:rsid w:val="00997D81"/>
    <w:rsid w:val="00A03991"/>
    <w:rsid w:val="00A239FF"/>
    <w:rsid w:val="00A326ED"/>
    <w:rsid w:val="00A433A4"/>
    <w:rsid w:val="00A608FA"/>
    <w:rsid w:val="00A61CCA"/>
    <w:rsid w:val="00A9030E"/>
    <w:rsid w:val="00A946C5"/>
    <w:rsid w:val="00AA6A1A"/>
    <w:rsid w:val="00AA7451"/>
    <w:rsid w:val="00AC0B84"/>
    <w:rsid w:val="00AE5FC6"/>
    <w:rsid w:val="00AF1E03"/>
    <w:rsid w:val="00B078F1"/>
    <w:rsid w:val="00B13430"/>
    <w:rsid w:val="00B20FDE"/>
    <w:rsid w:val="00B21CAA"/>
    <w:rsid w:val="00B43192"/>
    <w:rsid w:val="00B563A3"/>
    <w:rsid w:val="00B86C9E"/>
    <w:rsid w:val="00B96548"/>
    <w:rsid w:val="00B975A9"/>
    <w:rsid w:val="00BA0509"/>
    <w:rsid w:val="00BD484A"/>
    <w:rsid w:val="00C06344"/>
    <w:rsid w:val="00C070E8"/>
    <w:rsid w:val="00C12805"/>
    <w:rsid w:val="00C15D30"/>
    <w:rsid w:val="00C7123E"/>
    <w:rsid w:val="00C73F10"/>
    <w:rsid w:val="00C82E74"/>
    <w:rsid w:val="00CA0B0F"/>
    <w:rsid w:val="00CA505E"/>
    <w:rsid w:val="00CE6E52"/>
    <w:rsid w:val="00CF60DB"/>
    <w:rsid w:val="00CF78A1"/>
    <w:rsid w:val="00D07D3C"/>
    <w:rsid w:val="00D12870"/>
    <w:rsid w:val="00D21AF4"/>
    <w:rsid w:val="00D71BC6"/>
    <w:rsid w:val="00D72CEB"/>
    <w:rsid w:val="00D8282D"/>
    <w:rsid w:val="00DB4B4B"/>
    <w:rsid w:val="00DC7338"/>
    <w:rsid w:val="00DD759A"/>
    <w:rsid w:val="00DE0608"/>
    <w:rsid w:val="00DF23C3"/>
    <w:rsid w:val="00E15F0C"/>
    <w:rsid w:val="00E2234E"/>
    <w:rsid w:val="00E233D8"/>
    <w:rsid w:val="00E310BD"/>
    <w:rsid w:val="00E3452F"/>
    <w:rsid w:val="00E52408"/>
    <w:rsid w:val="00E61E1A"/>
    <w:rsid w:val="00E7349A"/>
    <w:rsid w:val="00E80C48"/>
    <w:rsid w:val="00E95B0E"/>
    <w:rsid w:val="00EA0C3B"/>
    <w:rsid w:val="00ED0323"/>
    <w:rsid w:val="00EE3E3E"/>
    <w:rsid w:val="00EE6AFD"/>
    <w:rsid w:val="00EF310A"/>
    <w:rsid w:val="00F13AB0"/>
    <w:rsid w:val="00F1578E"/>
    <w:rsid w:val="00F47340"/>
    <w:rsid w:val="00F54642"/>
    <w:rsid w:val="00F55CF9"/>
    <w:rsid w:val="00F613BE"/>
    <w:rsid w:val="00F63278"/>
    <w:rsid w:val="00F70E34"/>
    <w:rsid w:val="00F7187D"/>
    <w:rsid w:val="00F72A7A"/>
    <w:rsid w:val="00F72C69"/>
    <w:rsid w:val="00F93B47"/>
    <w:rsid w:val="00F94AB9"/>
    <w:rsid w:val="00F95BED"/>
    <w:rsid w:val="00FB16B3"/>
    <w:rsid w:val="00FB5590"/>
    <w:rsid w:val="00FD18E8"/>
    <w:rsid w:val="00FE13BA"/>
    <w:rsid w:val="00FE7E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198E80"/>
  <w15:docId w15:val="{7065A9D5-88D1-0F4B-8ABE-4E3546A2C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F1E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F1E03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1">
    <w:name w:val="Tit1"/>
    <w:basedOn w:val="Titre1"/>
    <w:qFormat/>
    <w:rsid w:val="00F95BED"/>
    <w:pPr>
      <w:spacing w:before="360" w:after="240"/>
    </w:pPr>
    <w:rPr>
      <w:rFonts w:asciiTheme="minorHAnsi" w:hAnsiTheme="minorHAnsi" w:cstheme="majorHAnsi"/>
      <w:b w:val="0"/>
      <w:color w:val="auto"/>
      <w:sz w:val="36"/>
      <w:szCs w:val="36"/>
    </w:rPr>
  </w:style>
  <w:style w:type="character" w:customStyle="1" w:styleId="Titre1Car">
    <w:name w:val="Titre 1 Car"/>
    <w:basedOn w:val="Policepardfaut"/>
    <w:link w:val="Titre1"/>
    <w:uiPriority w:val="9"/>
    <w:rsid w:val="00AF1E0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it2">
    <w:name w:val="Tit2"/>
    <w:basedOn w:val="Normal"/>
    <w:qFormat/>
    <w:rsid w:val="004F103A"/>
    <w:pPr>
      <w:spacing w:before="280" w:after="240"/>
    </w:pPr>
    <w:rPr>
      <w:rFonts w:asciiTheme="majorHAnsi" w:hAnsiTheme="majorHAnsi" w:cstheme="majorHAnsi"/>
      <w:sz w:val="32"/>
      <w:szCs w:val="32"/>
      <w:lang w:val="fr-BE"/>
    </w:rPr>
  </w:style>
  <w:style w:type="paragraph" w:customStyle="1" w:styleId="Tit4">
    <w:name w:val="Tit4"/>
    <w:basedOn w:val="Normal"/>
    <w:qFormat/>
    <w:rsid w:val="00AF1E03"/>
    <w:rPr>
      <w:rFonts w:ascii="Arial" w:hAnsi="Arial"/>
      <w:b/>
      <w:i/>
    </w:rPr>
  </w:style>
  <w:style w:type="paragraph" w:customStyle="1" w:styleId="Tit3">
    <w:name w:val="Tit3"/>
    <w:basedOn w:val="Normal"/>
    <w:qFormat/>
    <w:rsid w:val="00F95BED"/>
    <w:pPr>
      <w:spacing w:before="240" w:after="120"/>
      <w:jc w:val="both"/>
    </w:pPr>
    <w:rPr>
      <w:rFonts w:cstheme="majorHAnsi"/>
      <w:sz w:val="28"/>
      <w:szCs w:val="28"/>
      <w:lang w:val="fr-BE"/>
    </w:rPr>
  </w:style>
  <w:style w:type="paragraph" w:customStyle="1" w:styleId="Lnum1">
    <w:name w:val="Lnum1"/>
    <w:basedOn w:val="Listenumros"/>
    <w:qFormat/>
    <w:rsid w:val="00AF1E03"/>
    <w:pPr>
      <w:numPr>
        <w:numId w:val="0"/>
      </w:numPr>
    </w:pPr>
    <w:rPr>
      <w:rFonts w:ascii="Arial" w:hAnsi="Arial"/>
      <w:b/>
    </w:rPr>
  </w:style>
  <w:style w:type="paragraph" w:styleId="Listenumros">
    <w:name w:val="List Number"/>
    <w:basedOn w:val="Normal"/>
    <w:uiPriority w:val="99"/>
    <w:semiHidden/>
    <w:unhideWhenUsed/>
    <w:rsid w:val="00AF1E03"/>
    <w:pPr>
      <w:numPr>
        <w:numId w:val="2"/>
      </w:numPr>
      <w:contextualSpacing/>
    </w:pPr>
  </w:style>
  <w:style w:type="paragraph" w:customStyle="1" w:styleId="Lnum2">
    <w:name w:val="Lnum2"/>
    <w:basedOn w:val="Listenumros2"/>
    <w:qFormat/>
    <w:rsid w:val="00AF1E03"/>
    <w:pPr>
      <w:numPr>
        <w:numId w:val="0"/>
      </w:numPr>
    </w:pPr>
    <w:rPr>
      <w:rFonts w:ascii="Arial" w:hAnsi="Arial"/>
    </w:rPr>
  </w:style>
  <w:style w:type="paragraph" w:styleId="Listenumros2">
    <w:name w:val="List Number 2"/>
    <w:basedOn w:val="Normal"/>
    <w:uiPriority w:val="99"/>
    <w:semiHidden/>
    <w:unhideWhenUsed/>
    <w:rsid w:val="00AF1E03"/>
    <w:pPr>
      <w:numPr>
        <w:numId w:val="5"/>
      </w:numPr>
      <w:contextualSpacing/>
    </w:pPr>
  </w:style>
  <w:style w:type="paragraph" w:customStyle="1" w:styleId="CorpsTexte">
    <w:name w:val="CorpsTexte"/>
    <w:basedOn w:val="Corpsdetexte"/>
    <w:qFormat/>
    <w:rsid w:val="00F95BED"/>
    <w:rPr>
      <w:rFonts w:cstheme="majorHAnsi"/>
      <w:sz w:val="22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AF1E0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F1E03"/>
  </w:style>
  <w:style w:type="paragraph" w:customStyle="1" w:styleId="TitreDocument">
    <w:name w:val="TitreDocument"/>
    <w:basedOn w:val="Titre1"/>
    <w:qFormat/>
    <w:rsid w:val="00AF1E03"/>
    <w:pPr>
      <w:jc w:val="center"/>
    </w:pPr>
    <w:rPr>
      <w:rFonts w:ascii="Arial" w:hAnsi="Arial"/>
      <w:color w:val="auto"/>
      <w:sz w:val="36"/>
    </w:rPr>
  </w:style>
  <w:style w:type="paragraph" w:customStyle="1" w:styleId="Lnum3">
    <w:name w:val="Lnum3"/>
    <w:basedOn w:val="Listenumros2"/>
    <w:qFormat/>
    <w:rsid w:val="00AF1E03"/>
    <w:pPr>
      <w:numPr>
        <w:numId w:val="0"/>
      </w:numPr>
    </w:pPr>
    <w:rPr>
      <w:rFonts w:ascii="Arial" w:hAnsi="Arial"/>
      <w:sz w:val="22"/>
    </w:rPr>
  </w:style>
  <w:style w:type="paragraph" w:customStyle="1" w:styleId="Lpuc1">
    <w:name w:val="Lpuc1"/>
    <w:basedOn w:val="Listepuces"/>
    <w:qFormat/>
    <w:rsid w:val="00AF1E03"/>
    <w:pPr>
      <w:numPr>
        <w:numId w:val="0"/>
      </w:numPr>
    </w:pPr>
    <w:rPr>
      <w:rFonts w:ascii="Arial" w:hAnsi="Arial"/>
    </w:rPr>
  </w:style>
  <w:style w:type="paragraph" w:styleId="Listepuces">
    <w:name w:val="List Bullet"/>
    <w:basedOn w:val="Normal"/>
    <w:uiPriority w:val="99"/>
    <w:unhideWhenUsed/>
    <w:rsid w:val="00F95BED"/>
    <w:pPr>
      <w:numPr>
        <w:numId w:val="18"/>
      </w:numPr>
      <w:spacing w:after="120"/>
      <w:ind w:left="284" w:hanging="142"/>
      <w:jc w:val="both"/>
    </w:pPr>
    <w:rPr>
      <w:rFonts w:cstheme="majorHAnsi"/>
      <w:sz w:val="22"/>
      <w:szCs w:val="22"/>
      <w:lang w:val="fr-BE"/>
    </w:rPr>
  </w:style>
  <w:style w:type="paragraph" w:customStyle="1" w:styleId="Lpuc2">
    <w:name w:val="Lpuc2"/>
    <w:basedOn w:val="Listepuces2"/>
    <w:qFormat/>
    <w:rsid w:val="00AF1E03"/>
    <w:pPr>
      <w:numPr>
        <w:numId w:val="0"/>
      </w:numPr>
    </w:pPr>
    <w:rPr>
      <w:rFonts w:ascii="Arial" w:hAnsi="Arial"/>
    </w:rPr>
  </w:style>
  <w:style w:type="paragraph" w:styleId="Listepuces2">
    <w:name w:val="List Bullet 2"/>
    <w:basedOn w:val="Normal"/>
    <w:uiPriority w:val="99"/>
    <w:unhideWhenUsed/>
    <w:rsid w:val="00F95BED"/>
    <w:pPr>
      <w:numPr>
        <w:numId w:val="19"/>
      </w:numPr>
      <w:ind w:left="567" w:hanging="141"/>
      <w:contextualSpacing/>
      <w:jc w:val="both"/>
    </w:pPr>
    <w:rPr>
      <w:rFonts w:cstheme="majorHAnsi"/>
      <w:sz w:val="22"/>
      <w:szCs w:val="22"/>
    </w:rPr>
  </w:style>
  <w:style w:type="paragraph" w:customStyle="1" w:styleId="Lpuc3">
    <w:name w:val="Lpuc3"/>
    <w:basedOn w:val="Listepuces3"/>
    <w:qFormat/>
    <w:rsid w:val="00AF1E03"/>
    <w:pPr>
      <w:numPr>
        <w:numId w:val="0"/>
      </w:numPr>
    </w:pPr>
    <w:rPr>
      <w:rFonts w:ascii="Arial" w:hAnsi="Arial"/>
      <w:sz w:val="22"/>
    </w:rPr>
  </w:style>
  <w:style w:type="paragraph" w:styleId="Listepuces3">
    <w:name w:val="List Bullet 3"/>
    <w:basedOn w:val="Normal"/>
    <w:uiPriority w:val="99"/>
    <w:semiHidden/>
    <w:unhideWhenUsed/>
    <w:rsid w:val="00AF1E03"/>
    <w:pPr>
      <w:numPr>
        <w:numId w:val="11"/>
      </w:numPr>
      <w:contextualSpacing/>
    </w:pPr>
  </w:style>
  <w:style w:type="paragraph" w:customStyle="1" w:styleId="Tit5">
    <w:name w:val="Tit5"/>
    <w:basedOn w:val="Titre5"/>
    <w:qFormat/>
    <w:rsid w:val="00AF1E03"/>
    <w:rPr>
      <w:rFonts w:ascii="Arial" w:hAnsi="Arial"/>
      <w:b/>
      <w:i/>
    </w:rPr>
  </w:style>
  <w:style w:type="character" w:customStyle="1" w:styleId="Titre5Car">
    <w:name w:val="Titre 5 Car"/>
    <w:basedOn w:val="Policepardfaut"/>
    <w:link w:val="Titre5"/>
    <w:uiPriority w:val="9"/>
    <w:rsid w:val="00AF1E03"/>
    <w:rPr>
      <w:rFonts w:asciiTheme="majorHAnsi" w:eastAsiaTheme="majorEastAsia" w:hAnsiTheme="majorHAnsi" w:cstheme="majorBidi"/>
    </w:rPr>
  </w:style>
  <w:style w:type="paragraph" w:styleId="NormalWeb">
    <w:name w:val="Normal (Web)"/>
    <w:basedOn w:val="Normal"/>
    <w:uiPriority w:val="99"/>
    <w:semiHidden/>
    <w:unhideWhenUsed/>
    <w:rsid w:val="00BD484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ev">
    <w:name w:val="Strong"/>
    <w:basedOn w:val="Policepardfaut"/>
    <w:uiPriority w:val="22"/>
    <w:qFormat/>
    <w:rsid w:val="00BD484A"/>
    <w:rPr>
      <w:b/>
      <w:bCs/>
    </w:rPr>
  </w:style>
  <w:style w:type="character" w:styleId="Lienhypertexte">
    <w:name w:val="Hyperlink"/>
    <w:basedOn w:val="Policepardfaut"/>
    <w:rsid w:val="0027168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71682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11E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11E1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DB4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7A27D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27D4"/>
  </w:style>
  <w:style w:type="character" w:styleId="Numrodepage">
    <w:name w:val="page number"/>
    <w:basedOn w:val="Policepardfaut"/>
    <w:uiPriority w:val="99"/>
    <w:semiHidden/>
    <w:unhideWhenUsed/>
    <w:rsid w:val="007A27D4"/>
  </w:style>
  <w:style w:type="paragraph" w:styleId="En-tte">
    <w:name w:val="header"/>
    <w:basedOn w:val="Normal"/>
    <w:link w:val="En-tteCar"/>
    <w:uiPriority w:val="99"/>
    <w:unhideWhenUsed/>
    <w:rsid w:val="00F93B4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93B47"/>
  </w:style>
  <w:style w:type="character" w:customStyle="1" w:styleId="Textedelespacerserv">
    <w:name w:val="Texte de l’espace réservé"/>
    <w:basedOn w:val="Policepardfaut"/>
    <w:uiPriority w:val="99"/>
    <w:semiHidden/>
    <w:rsid w:val="00F546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mpilatio.net/magister/" TargetMode="External"/><Relationship Id="rId18" Type="http://schemas.openxmlformats.org/officeDocument/2006/relationships/hyperlink" Target="https://www.compilatio.net/" TargetMode="External"/><Relationship Id="rId26" Type="http://schemas.openxmlformats.org/officeDocument/2006/relationships/image" Target="media/image11.png"/><Relationship Id="rId39" Type="http://schemas.openxmlformats.org/officeDocument/2006/relationships/header" Target="header2.xml"/><Relationship Id="rId21" Type="http://schemas.openxmlformats.org/officeDocument/2006/relationships/hyperlink" Target="https://www.compilatio.net/" TargetMode="External"/><Relationship Id="rId34" Type="http://schemas.openxmlformats.org/officeDocument/2006/relationships/hyperlink" Target="https://content.compilatio.net/documents/Videos/Tuto_Magister_Autres_Fonctions.mp4" TargetMode="Externa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et.adobe.com/fr/reader/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content.compilatio.net/documents/Videos/Tuto_Depose_Magister.mp4" TargetMode="External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ww.compilatio.net/inscription/wa6gtyhr" TargetMode="External"/><Relationship Id="rId31" Type="http://schemas.openxmlformats.org/officeDocument/2006/relationships/hyperlink" Target="https://moodle.parisdescartes.fr/pluginfile.php/278210/mod_folder/content/0/FR_COMPILATIO_AideAuDemarrage_MAGISTER.pdf?forcedownload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mpilatio.net/" TargetMode="External"/><Relationship Id="rId14" Type="http://schemas.openxmlformats.org/officeDocument/2006/relationships/hyperlink" Target="https://ent.parisdescartes.fr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6.png"/><Relationship Id="rId8" Type="http://schemas.openxmlformats.org/officeDocument/2006/relationships/hyperlink" Target="https://www.compilatio.net/magister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www.compilatio.net/inscription/wa6gtyhr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content.compilatio.net/documents/Videos/Tuto_Magister_Analyse_de_resultat.mp4" TargetMode="External"/><Relationship Id="rId38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1246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Valencien</dc:creator>
  <cp:keywords/>
  <dc:description/>
  <cp:lastModifiedBy>descartes</cp:lastModifiedBy>
  <cp:revision>2</cp:revision>
  <cp:lastPrinted>2020-04-06T14:14:00Z</cp:lastPrinted>
  <dcterms:created xsi:type="dcterms:W3CDTF">2020-05-19T07:13:00Z</dcterms:created>
  <dcterms:modified xsi:type="dcterms:W3CDTF">2020-05-19T07:13:00Z</dcterms:modified>
</cp:coreProperties>
</file>